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FF04" w14:textId="3832B440" w:rsidR="00621FDD" w:rsidRDefault="00AF304D" w:rsidP="00621FDD">
      <w:pPr>
        <w:rPr>
          <w:sz w:val="32"/>
          <w:szCs w:val="32"/>
        </w:rPr>
      </w:pPr>
      <w:r>
        <w:rPr>
          <w:sz w:val="32"/>
          <w:szCs w:val="32"/>
        </w:rPr>
        <w:t xml:space="preserve">Sosiaalipalvelujen omavalvontasuunnitelma </w:t>
      </w:r>
      <w:r w:rsidR="007708A4">
        <w:rPr>
          <w:sz w:val="32"/>
          <w:szCs w:val="32"/>
        </w:rPr>
        <w:t>(tukipalvelut</w:t>
      </w:r>
      <w:r>
        <w:rPr>
          <w:sz w:val="32"/>
          <w:szCs w:val="32"/>
        </w:rPr>
        <w:t>), Ei sairaanhoidolliset palvelut</w:t>
      </w:r>
    </w:p>
    <w:p w14:paraId="7B1D1F4E" w14:textId="77DB3F92" w:rsidR="00621FDD" w:rsidRDefault="00621FDD" w:rsidP="00621FDD">
      <w:pPr>
        <w:rPr>
          <w:sz w:val="32"/>
          <w:szCs w:val="32"/>
        </w:rPr>
      </w:pPr>
      <w:r>
        <w:rPr>
          <w:sz w:val="32"/>
          <w:szCs w:val="32"/>
        </w:rPr>
        <w:t>PALVELUTUOTTAJAA KOSKEVAT TIEDOT</w:t>
      </w:r>
    </w:p>
    <w:p w14:paraId="71AE56B2" w14:textId="5375EAD1" w:rsidR="00621FDD" w:rsidRDefault="00621FDD" w:rsidP="00621FDD">
      <w:pPr>
        <w:rPr>
          <w:sz w:val="32"/>
          <w:szCs w:val="32"/>
        </w:rPr>
      </w:pPr>
      <w:r>
        <w:rPr>
          <w:sz w:val="32"/>
          <w:szCs w:val="32"/>
        </w:rPr>
        <w:t xml:space="preserve">Britan Kotipalvelu Ky           Y-tunnus </w:t>
      </w:r>
      <w:r w:rsidR="007708A4">
        <w:rPr>
          <w:sz w:val="32"/>
          <w:szCs w:val="32"/>
        </w:rPr>
        <w:t>2017881–8</w:t>
      </w:r>
    </w:p>
    <w:p w14:paraId="3E54F5EA" w14:textId="1E586E43" w:rsidR="00621FDD" w:rsidRDefault="00621FDD" w:rsidP="00621FDD">
      <w:pPr>
        <w:rPr>
          <w:sz w:val="32"/>
          <w:szCs w:val="32"/>
        </w:rPr>
      </w:pPr>
      <w:r>
        <w:rPr>
          <w:sz w:val="32"/>
          <w:szCs w:val="32"/>
        </w:rPr>
        <w:t>Kartanonkuja1 29250 Nakkila</w:t>
      </w:r>
    </w:p>
    <w:p w14:paraId="3A6B8472" w14:textId="25FEA290" w:rsidR="00621FDD" w:rsidRDefault="00621FDD" w:rsidP="00621FDD">
      <w:pPr>
        <w:rPr>
          <w:sz w:val="32"/>
          <w:szCs w:val="32"/>
        </w:rPr>
      </w:pPr>
      <w:r>
        <w:rPr>
          <w:sz w:val="32"/>
          <w:szCs w:val="32"/>
        </w:rPr>
        <w:t>Nina Brita Kalliomäki</w:t>
      </w:r>
    </w:p>
    <w:p w14:paraId="39AAC2A1" w14:textId="2C4A8F62" w:rsidR="00621FDD" w:rsidRDefault="00621FDD" w:rsidP="00621FDD">
      <w:pPr>
        <w:rPr>
          <w:sz w:val="32"/>
          <w:szCs w:val="32"/>
        </w:rPr>
      </w:pPr>
      <w:r>
        <w:rPr>
          <w:sz w:val="32"/>
          <w:szCs w:val="32"/>
        </w:rPr>
        <w:t xml:space="preserve">Puhelin: +358 40 503 7174 </w:t>
      </w:r>
    </w:p>
    <w:p w14:paraId="0D191228" w14:textId="3DD018E8" w:rsidR="00621FDD" w:rsidRDefault="00621FDD" w:rsidP="00621FDD">
      <w:pPr>
        <w:rPr>
          <w:sz w:val="32"/>
          <w:szCs w:val="32"/>
        </w:rPr>
      </w:pPr>
      <w:r>
        <w:rPr>
          <w:sz w:val="32"/>
          <w:szCs w:val="32"/>
        </w:rPr>
        <w:t xml:space="preserve">Sähköposti  </w:t>
      </w:r>
      <w:hyperlink r:id="rId5" w:history="1">
        <w:r w:rsidRPr="00294D40">
          <w:rPr>
            <w:rStyle w:val="Hyperlinkki"/>
            <w:sz w:val="32"/>
            <w:szCs w:val="32"/>
          </w:rPr>
          <w:t>britan.kotipalvelu@gmail.com</w:t>
        </w:r>
      </w:hyperlink>
    </w:p>
    <w:p w14:paraId="1ACF061B" w14:textId="0709B4B8" w:rsidR="00621FDD" w:rsidRDefault="00621FDD" w:rsidP="00621FDD">
      <w:pPr>
        <w:rPr>
          <w:sz w:val="32"/>
          <w:szCs w:val="32"/>
        </w:rPr>
      </w:pPr>
      <w:r>
        <w:rPr>
          <w:sz w:val="32"/>
          <w:szCs w:val="32"/>
        </w:rPr>
        <w:t>SOTE-ALUEEN NIMI</w:t>
      </w:r>
    </w:p>
    <w:p w14:paraId="6EBAE7CE" w14:textId="284DAB7E" w:rsidR="00621FDD" w:rsidRDefault="00621FDD" w:rsidP="00621FDD">
      <w:pPr>
        <w:rPr>
          <w:sz w:val="32"/>
          <w:szCs w:val="32"/>
        </w:rPr>
      </w:pPr>
      <w:r>
        <w:rPr>
          <w:sz w:val="32"/>
          <w:szCs w:val="32"/>
        </w:rPr>
        <w:t>Satakunnan hyvinvointialue</w:t>
      </w:r>
    </w:p>
    <w:p w14:paraId="422B0074" w14:textId="79E440C7" w:rsidR="00621FDD" w:rsidRDefault="00621FDD" w:rsidP="00621FDD">
      <w:pPr>
        <w:rPr>
          <w:sz w:val="32"/>
          <w:szCs w:val="32"/>
        </w:rPr>
      </w:pPr>
      <w:r>
        <w:rPr>
          <w:sz w:val="32"/>
          <w:szCs w:val="32"/>
        </w:rPr>
        <w:t>Palvelumuoto; asiakasryhmä, jolle palvelua tuotetaan</w:t>
      </w:r>
    </w:p>
    <w:p w14:paraId="345351AF" w14:textId="6E7C4224" w:rsidR="00520DFB" w:rsidRDefault="00520DFB" w:rsidP="00621FDD">
      <w:pPr>
        <w:rPr>
          <w:sz w:val="32"/>
          <w:szCs w:val="32"/>
        </w:rPr>
      </w:pPr>
      <w:r>
        <w:rPr>
          <w:sz w:val="32"/>
          <w:szCs w:val="32"/>
        </w:rPr>
        <w:t>Yksityiset ilmoitusvaraiset sosiaalipalvelut</w:t>
      </w:r>
    </w:p>
    <w:p w14:paraId="63A6FA94" w14:textId="430BE979" w:rsidR="00520DFB" w:rsidRDefault="00B33C59" w:rsidP="00621FDD">
      <w:pPr>
        <w:rPr>
          <w:sz w:val="32"/>
          <w:szCs w:val="32"/>
        </w:rPr>
      </w:pPr>
      <w:r>
        <w:rPr>
          <w:sz w:val="32"/>
          <w:szCs w:val="32"/>
        </w:rPr>
        <w:t>Yrittäjä vastaa toiminnan valmiudesta ja jatkuvuudenhallinasta.</w:t>
      </w:r>
    </w:p>
    <w:p w14:paraId="520E064F" w14:textId="77777777" w:rsidR="00B33C59" w:rsidRDefault="00B33C59" w:rsidP="00621FDD">
      <w:pPr>
        <w:rPr>
          <w:sz w:val="32"/>
          <w:szCs w:val="32"/>
        </w:rPr>
      </w:pPr>
    </w:p>
    <w:p w14:paraId="52AA7C53" w14:textId="50607A29" w:rsidR="00520DFB" w:rsidRDefault="00520DFB" w:rsidP="00621FDD">
      <w:pPr>
        <w:rPr>
          <w:sz w:val="32"/>
          <w:szCs w:val="32"/>
        </w:rPr>
      </w:pPr>
      <w:r>
        <w:rPr>
          <w:sz w:val="32"/>
          <w:szCs w:val="32"/>
        </w:rPr>
        <w:t>TOIMINTA-AJATUS, ARVOT JA TOIMINTAPERIAATTEET</w:t>
      </w:r>
    </w:p>
    <w:p w14:paraId="1F97C255" w14:textId="4800014D" w:rsidR="00520DFB" w:rsidRDefault="00520DFB" w:rsidP="00621FDD">
      <w:pPr>
        <w:rPr>
          <w:sz w:val="32"/>
          <w:szCs w:val="32"/>
        </w:rPr>
      </w:pPr>
      <w:r>
        <w:rPr>
          <w:sz w:val="32"/>
          <w:szCs w:val="32"/>
        </w:rPr>
        <w:t xml:space="preserve">Toiminta ajatus </w:t>
      </w:r>
    </w:p>
    <w:p w14:paraId="5883683A" w14:textId="030BAE39" w:rsidR="00520DFB" w:rsidRDefault="00520DFB" w:rsidP="00621FDD">
      <w:pPr>
        <w:rPr>
          <w:sz w:val="32"/>
          <w:szCs w:val="32"/>
        </w:rPr>
      </w:pPr>
      <w:r>
        <w:rPr>
          <w:sz w:val="32"/>
          <w:szCs w:val="32"/>
        </w:rPr>
        <w:t>Yrityksen toiminta-ajatuksena on sosiaalipalveluiden toteuttaminen asiakkaan kotona heidän tarpeiden mukaisesti. Palveluiden tavoitteenaan tukea ja ylläpitää asiakkaiden yksilöllistä, hyvää elämänlaatua ja helpottaa arkea. Palvelut suunnitellaan yksilöllisesti tarpeiden pohjalta. Yritys tarjoaa kotipalvelun tukipalvelun palveluita. Asiakaskuntaamme kuuluvat varttuneet, vammaiset asiakkaat.</w:t>
      </w:r>
    </w:p>
    <w:p w14:paraId="6FF9F13A" w14:textId="4CC2ACD0" w:rsidR="00520DFB" w:rsidRDefault="00520DFB" w:rsidP="00621FDD">
      <w:pPr>
        <w:rPr>
          <w:sz w:val="32"/>
          <w:szCs w:val="32"/>
        </w:rPr>
      </w:pPr>
      <w:r>
        <w:rPr>
          <w:sz w:val="32"/>
          <w:szCs w:val="32"/>
        </w:rPr>
        <w:t>ARVOT JA TOIMINTAPERIAATTEET</w:t>
      </w:r>
    </w:p>
    <w:p w14:paraId="57480016" w14:textId="158DF517" w:rsidR="00520DFB" w:rsidRDefault="0007569F" w:rsidP="00621FDD">
      <w:pPr>
        <w:rPr>
          <w:sz w:val="32"/>
          <w:szCs w:val="32"/>
        </w:rPr>
      </w:pPr>
      <w:r>
        <w:rPr>
          <w:sz w:val="32"/>
          <w:szCs w:val="32"/>
        </w:rPr>
        <w:t>Arvot: ammattimaisuus, palveluhenkisyys, joustavuus, luotettavuus, jatkuvuus, asiakaslähtöisyys.</w:t>
      </w:r>
    </w:p>
    <w:p w14:paraId="5ECC9DC9" w14:textId="4AE0F5D0" w:rsidR="0007569F" w:rsidRDefault="0007569F" w:rsidP="00621FDD">
      <w:pPr>
        <w:rPr>
          <w:sz w:val="32"/>
          <w:szCs w:val="32"/>
        </w:rPr>
      </w:pPr>
      <w:r>
        <w:rPr>
          <w:sz w:val="32"/>
          <w:szCs w:val="32"/>
        </w:rPr>
        <w:lastRenderedPageBreak/>
        <w:t>Toimintaperiaatteet: Yrityksen toimintaperiaatteet perustuvat jokaisen henkilön ehdottomaan ihmisarvoon. Keskeisimpiin eettisiin kuuluu ihmisarvon tunnustaminen, säilyttäminen ja erilaisissa vuorovaikutustilanteissa. Toiminnassamme kunnioitamme asiakkaan vakaumusta, arvoja, elämänhallintaa ja itsemääräämisoikeutta.</w:t>
      </w:r>
    </w:p>
    <w:p w14:paraId="303F0DBA" w14:textId="77777777" w:rsidR="0007569F" w:rsidRDefault="0007569F" w:rsidP="00621FDD">
      <w:pPr>
        <w:rPr>
          <w:sz w:val="32"/>
          <w:szCs w:val="32"/>
        </w:rPr>
      </w:pPr>
    </w:p>
    <w:p w14:paraId="214AA7EE" w14:textId="4D346A9D" w:rsidR="0007569F" w:rsidRDefault="0007569F" w:rsidP="00621FDD">
      <w:pPr>
        <w:rPr>
          <w:sz w:val="32"/>
          <w:szCs w:val="32"/>
        </w:rPr>
      </w:pPr>
      <w:r>
        <w:rPr>
          <w:sz w:val="32"/>
          <w:szCs w:val="32"/>
        </w:rPr>
        <w:t>OMAVALVONNAN TOIMEENPANO</w:t>
      </w:r>
    </w:p>
    <w:p w14:paraId="45648DA8" w14:textId="1007173A" w:rsidR="0007569F" w:rsidRDefault="0007569F" w:rsidP="00621FDD">
      <w:pPr>
        <w:rPr>
          <w:sz w:val="32"/>
          <w:szCs w:val="32"/>
        </w:rPr>
      </w:pPr>
      <w:r>
        <w:rPr>
          <w:sz w:val="32"/>
          <w:szCs w:val="32"/>
        </w:rPr>
        <w:t>Riskienhallinta</w:t>
      </w:r>
    </w:p>
    <w:p w14:paraId="1B4AD884" w14:textId="67DF53E1" w:rsidR="0007569F" w:rsidRDefault="0007569F" w:rsidP="00621FDD">
      <w:pPr>
        <w:rPr>
          <w:sz w:val="32"/>
          <w:szCs w:val="32"/>
        </w:rPr>
      </w:pPr>
      <w:r>
        <w:rPr>
          <w:sz w:val="32"/>
          <w:szCs w:val="32"/>
        </w:rPr>
        <w:t>Riskien ja epäkohtien tunnistaminen ja niiden korjaaminen</w:t>
      </w:r>
    </w:p>
    <w:p w14:paraId="45AD9854" w14:textId="7178A149" w:rsidR="0007569F" w:rsidRDefault="004C2321" w:rsidP="00621FDD">
      <w:pPr>
        <w:rPr>
          <w:sz w:val="32"/>
          <w:szCs w:val="32"/>
        </w:rPr>
      </w:pPr>
      <w:r>
        <w:rPr>
          <w:sz w:val="32"/>
          <w:szCs w:val="32"/>
        </w:rPr>
        <w:t>Yritystoiminnan riskit liittyvät yrityksen asiakkaisiin ja toimintaympäristöihin. Toimintaympäristönä on pääsääntöisesti asiakkaan koti. Parhaimmillaan asiakkaan koti on kuitenkin kohtalaisen turvallinen paikka työntekoon. Työympäristöön kuuluu myös liikkuminen asiakkaalta toiselle, joka työpäivän aikana liittyy turvalliseen siirtymiseen paikasta toiseen. Yrityksen liittyvät riskit kulminoituvat yrittäjän omaan jaksamiseen. Riskien hallinta on jatkuvaa työtä</w:t>
      </w:r>
      <w:r w:rsidR="00EA4324">
        <w:rPr>
          <w:sz w:val="32"/>
          <w:szCs w:val="32"/>
        </w:rPr>
        <w:t>.</w:t>
      </w:r>
    </w:p>
    <w:p w14:paraId="448A1557" w14:textId="19108715" w:rsidR="00EA4324" w:rsidRDefault="00EA4324" w:rsidP="00621FDD">
      <w:pPr>
        <w:rPr>
          <w:sz w:val="32"/>
          <w:szCs w:val="32"/>
        </w:rPr>
      </w:pPr>
      <w:r>
        <w:rPr>
          <w:sz w:val="32"/>
          <w:szCs w:val="32"/>
        </w:rPr>
        <w:t>Keskeisimmät riskit muodostuvat toimintaympäristöstä sekä asiakkaista.</w:t>
      </w:r>
    </w:p>
    <w:p w14:paraId="65E70362" w14:textId="0CF7B9F7" w:rsidR="00EA4324" w:rsidRDefault="00EA4324" w:rsidP="00621FDD">
      <w:pPr>
        <w:rPr>
          <w:sz w:val="32"/>
          <w:szCs w:val="32"/>
        </w:rPr>
      </w:pPr>
      <w:r>
        <w:rPr>
          <w:sz w:val="32"/>
          <w:szCs w:val="32"/>
        </w:rPr>
        <w:t>Keskeinen riskien hallinnan työkalu on toiminnan jatkuva arviointi ja riskitilanteiden tunnistaminen. Tätä työtä tehdään päivittäin ja riskit pyritään minimoimaan sekä toimintatapoja muuttamalla välttämään kokonaan.</w:t>
      </w:r>
    </w:p>
    <w:p w14:paraId="78E1A236" w14:textId="1F047247" w:rsidR="00EA4324" w:rsidRDefault="00EA4324" w:rsidP="00621FDD">
      <w:pPr>
        <w:rPr>
          <w:sz w:val="32"/>
          <w:szCs w:val="32"/>
        </w:rPr>
      </w:pPr>
      <w:r>
        <w:rPr>
          <w:sz w:val="32"/>
          <w:szCs w:val="32"/>
        </w:rPr>
        <w:t xml:space="preserve">Riskien hallinnassa on oleellista hyvä suhde asiakkaiden sekä heidän lähiomaisten kanssa. Tämä edesauttaa puheeksi ottamisen palvelusuhteen kaikissa tilanteissa. </w:t>
      </w:r>
    </w:p>
    <w:p w14:paraId="1C148F5E" w14:textId="012B3989" w:rsidR="00EA4324" w:rsidRDefault="00EA4324" w:rsidP="00621FDD">
      <w:pPr>
        <w:rPr>
          <w:sz w:val="32"/>
          <w:szCs w:val="32"/>
        </w:rPr>
      </w:pPr>
      <w:r>
        <w:rPr>
          <w:sz w:val="32"/>
          <w:szCs w:val="32"/>
        </w:rPr>
        <w:t xml:space="preserve">Yrityksen toiminnan kannalta merkittävä riski on yksin yrittäjänä toimiminen.  Riskiä pienentää jo vuosien kokemus työn tekemisestä sekä </w:t>
      </w:r>
      <w:r w:rsidR="008972BA">
        <w:rPr>
          <w:sz w:val="32"/>
          <w:szCs w:val="32"/>
        </w:rPr>
        <w:t>työn ja vapaa -ajan yhdistämisestä.</w:t>
      </w:r>
    </w:p>
    <w:p w14:paraId="3DF86931" w14:textId="6C9EB263" w:rsidR="008972BA" w:rsidRDefault="008972BA" w:rsidP="00621FDD">
      <w:pPr>
        <w:rPr>
          <w:sz w:val="32"/>
          <w:szCs w:val="32"/>
        </w:rPr>
      </w:pPr>
      <w:r>
        <w:rPr>
          <w:sz w:val="32"/>
          <w:szCs w:val="32"/>
        </w:rPr>
        <w:t>Tiedostaa oman jaksamisen ja teen päätökset yritystä koskien siten, että elämäntilanne ja jaksamisen etusijalle säilyy.</w:t>
      </w:r>
    </w:p>
    <w:p w14:paraId="534022AA" w14:textId="77777777" w:rsidR="008972BA" w:rsidRDefault="008972BA" w:rsidP="00621FDD">
      <w:pPr>
        <w:rPr>
          <w:sz w:val="32"/>
          <w:szCs w:val="32"/>
        </w:rPr>
      </w:pPr>
    </w:p>
    <w:p w14:paraId="3DCAED43" w14:textId="228CAEE2" w:rsidR="008972BA" w:rsidRDefault="00BA2847" w:rsidP="00621FDD">
      <w:pPr>
        <w:rPr>
          <w:sz w:val="32"/>
          <w:szCs w:val="32"/>
        </w:rPr>
      </w:pPr>
      <w:r>
        <w:rPr>
          <w:sz w:val="32"/>
          <w:szCs w:val="32"/>
        </w:rPr>
        <w:t xml:space="preserve">Henkilökohtainen apu </w:t>
      </w:r>
      <w:r w:rsidR="007708A4">
        <w:rPr>
          <w:sz w:val="32"/>
          <w:szCs w:val="32"/>
        </w:rPr>
        <w:t>(tukipalvelut</w:t>
      </w:r>
      <w:r>
        <w:rPr>
          <w:sz w:val="32"/>
          <w:szCs w:val="32"/>
        </w:rPr>
        <w:t>)</w:t>
      </w:r>
    </w:p>
    <w:p w14:paraId="28EA105E" w14:textId="77777777" w:rsidR="00BA2847" w:rsidRDefault="00BA2847" w:rsidP="00621FDD">
      <w:pPr>
        <w:rPr>
          <w:sz w:val="32"/>
          <w:szCs w:val="32"/>
        </w:rPr>
      </w:pPr>
      <w:r>
        <w:rPr>
          <w:sz w:val="32"/>
          <w:szCs w:val="32"/>
        </w:rPr>
        <w:t xml:space="preserve">Henkilökohtaisella avulla </w:t>
      </w:r>
      <w:r w:rsidR="008972BA">
        <w:rPr>
          <w:sz w:val="32"/>
          <w:szCs w:val="32"/>
        </w:rPr>
        <w:t>tarkoitetaan sosiaalihuoltolain (30.12.2014/1301) pykälä19 mainittua palvelukokonaisuutta, jolla huolehditaan, että henkilö suoriutuu jokapäiväiseen elämään kuuluvista toiminnoista kodissaan ja asuinympäristössään.</w:t>
      </w:r>
    </w:p>
    <w:p w14:paraId="419B03F1" w14:textId="6CB22D94" w:rsidR="000E77B1" w:rsidRDefault="00BA2847" w:rsidP="00621FDD">
      <w:pPr>
        <w:rPr>
          <w:sz w:val="32"/>
          <w:szCs w:val="32"/>
        </w:rPr>
      </w:pPr>
      <w:r>
        <w:rPr>
          <w:sz w:val="32"/>
          <w:szCs w:val="32"/>
        </w:rPr>
        <w:t xml:space="preserve">Henkilökohtaiseen </w:t>
      </w:r>
      <w:r w:rsidR="007708A4">
        <w:rPr>
          <w:sz w:val="32"/>
          <w:szCs w:val="32"/>
        </w:rPr>
        <w:t>apuun kuuluu</w:t>
      </w:r>
      <w:r w:rsidR="009015F1">
        <w:rPr>
          <w:sz w:val="32"/>
          <w:szCs w:val="32"/>
        </w:rPr>
        <w:t xml:space="preserve"> asiakaan yksilöllisen </w:t>
      </w:r>
      <w:r w:rsidR="000E77B1">
        <w:rPr>
          <w:sz w:val="32"/>
          <w:szCs w:val="32"/>
        </w:rPr>
        <w:t>tarpeen mukainen</w:t>
      </w:r>
      <w:r w:rsidR="00FD3CB7">
        <w:rPr>
          <w:sz w:val="32"/>
          <w:szCs w:val="32"/>
        </w:rPr>
        <w:t xml:space="preserve">: </w:t>
      </w:r>
    </w:p>
    <w:p w14:paraId="09758723" w14:textId="4A6CB3E0" w:rsidR="00FD3CB7" w:rsidRDefault="00CA17C8" w:rsidP="00621FDD">
      <w:pPr>
        <w:rPr>
          <w:sz w:val="32"/>
          <w:szCs w:val="32"/>
        </w:rPr>
      </w:pPr>
      <w:r>
        <w:rPr>
          <w:sz w:val="32"/>
          <w:szCs w:val="32"/>
        </w:rPr>
        <w:t xml:space="preserve">  </w:t>
      </w:r>
      <w:r w:rsidR="00FD3CB7">
        <w:rPr>
          <w:sz w:val="32"/>
          <w:szCs w:val="32"/>
        </w:rPr>
        <w:t xml:space="preserve"> hoito ja huolenpito</w:t>
      </w:r>
      <w:r w:rsidR="00250CCE">
        <w:rPr>
          <w:sz w:val="32"/>
          <w:szCs w:val="32"/>
        </w:rPr>
        <w:t xml:space="preserve">, johon kuuluu esim. </w:t>
      </w:r>
      <w:r w:rsidR="00F27445">
        <w:rPr>
          <w:sz w:val="32"/>
          <w:szCs w:val="32"/>
        </w:rPr>
        <w:t>WC-</w:t>
      </w:r>
      <w:r w:rsidR="00250CCE">
        <w:rPr>
          <w:sz w:val="32"/>
          <w:szCs w:val="32"/>
        </w:rPr>
        <w:t xml:space="preserve"> ja suihkukäynneissä </w:t>
      </w:r>
      <w:r>
        <w:rPr>
          <w:sz w:val="32"/>
          <w:szCs w:val="32"/>
        </w:rPr>
        <w:t xml:space="preserve">     </w:t>
      </w:r>
      <w:r w:rsidR="00250CCE">
        <w:rPr>
          <w:sz w:val="32"/>
          <w:szCs w:val="32"/>
        </w:rPr>
        <w:t>avustaminen</w:t>
      </w:r>
      <w:r w:rsidR="00F27445">
        <w:rPr>
          <w:sz w:val="32"/>
          <w:szCs w:val="32"/>
        </w:rPr>
        <w:t xml:space="preserve">, pukemisessa avustaminen sekä </w:t>
      </w:r>
      <w:r w:rsidR="00B456D3">
        <w:rPr>
          <w:sz w:val="32"/>
          <w:szCs w:val="32"/>
        </w:rPr>
        <w:t>ravitsemuksesta huolehtiminen.</w:t>
      </w:r>
    </w:p>
    <w:p w14:paraId="2F4508C2" w14:textId="11A6AAD0" w:rsidR="00B456D3" w:rsidRDefault="00B456D3" w:rsidP="00621FDD">
      <w:pPr>
        <w:rPr>
          <w:sz w:val="32"/>
          <w:szCs w:val="32"/>
        </w:rPr>
      </w:pPr>
      <w:r>
        <w:rPr>
          <w:sz w:val="32"/>
          <w:szCs w:val="32"/>
        </w:rPr>
        <w:t xml:space="preserve"> </w:t>
      </w:r>
      <w:r w:rsidR="006B4098">
        <w:rPr>
          <w:sz w:val="32"/>
          <w:szCs w:val="32"/>
        </w:rPr>
        <w:t xml:space="preserve">toimintakykyä ja vuorovaikutusta edistävä ja ylläpitävä </w:t>
      </w:r>
      <w:r w:rsidR="004C577C">
        <w:rPr>
          <w:sz w:val="32"/>
          <w:szCs w:val="32"/>
        </w:rPr>
        <w:t xml:space="preserve">toiminta, johon </w:t>
      </w:r>
      <w:r w:rsidR="00B37965">
        <w:rPr>
          <w:sz w:val="32"/>
          <w:szCs w:val="32"/>
        </w:rPr>
        <w:t>kuluu esim.</w:t>
      </w:r>
      <w:r w:rsidR="004C577C">
        <w:rPr>
          <w:sz w:val="32"/>
          <w:szCs w:val="32"/>
        </w:rPr>
        <w:t xml:space="preserve"> </w:t>
      </w:r>
      <w:r w:rsidR="00FE43A8">
        <w:rPr>
          <w:sz w:val="32"/>
          <w:szCs w:val="32"/>
        </w:rPr>
        <w:t xml:space="preserve">liikkumisessa avustaminen, muistisairaan asiakkaan tukeminen </w:t>
      </w:r>
      <w:r w:rsidR="00CA17C8">
        <w:rPr>
          <w:sz w:val="32"/>
          <w:szCs w:val="32"/>
        </w:rPr>
        <w:t>asioinnin hoitamisessa</w:t>
      </w:r>
      <w:r w:rsidR="00627833">
        <w:rPr>
          <w:sz w:val="32"/>
          <w:szCs w:val="32"/>
        </w:rPr>
        <w:t>.</w:t>
      </w:r>
      <w:r w:rsidR="00021B93">
        <w:rPr>
          <w:sz w:val="32"/>
          <w:szCs w:val="32"/>
        </w:rPr>
        <w:t xml:space="preserve"> </w:t>
      </w:r>
    </w:p>
    <w:p w14:paraId="3C86B682" w14:textId="5738B605" w:rsidR="00021B93" w:rsidRDefault="00021B93" w:rsidP="00621FDD">
      <w:pPr>
        <w:rPr>
          <w:sz w:val="32"/>
          <w:szCs w:val="32"/>
        </w:rPr>
      </w:pPr>
      <w:r>
        <w:rPr>
          <w:sz w:val="32"/>
          <w:szCs w:val="32"/>
        </w:rPr>
        <w:t xml:space="preserve"> avustaminen tukien </w:t>
      </w:r>
      <w:r w:rsidR="00932FD7">
        <w:rPr>
          <w:sz w:val="32"/>
          <w:szCs w:val="32"/>
        </w:rPr>
        <w:t>ja etuuksien hakemisessa.</w:t>
      </w:r>
    </w:p>
    <w:p w14:paraId="0EEEEB28" w14:textId="0DF33BDE" w:rsidR="00F17A06" w:rsidRDefault="00F17A06" w:rsidP="00621FDD">
      <w:pPr>
        <w:rPr>
          <w:sz w:val="32"/>
          <w:szCs w:val="32"/>
        </w:rPr>
      </w:pPr>
      <w:r>
        <w:rPr>
          <w:sz w:val="32"/>
          <w:szCs w:val="32"/>
        </w:rPr>
        <w:t>terveyshuoltolain 25 pykälässä tarkoitettu kotisairaanhoito</w:t>
      </w:r>
    </w:p>
    <w:p w14:paraId="7852EBAF" w14:textId="0F28A878" w:rsidR="00927508" w:rsidRDefault="00927508" w:rsidP="00621FDD">
      <w:pPr>
        <w:rPr>
          <w:sz w:val="32"/>
          <w:szCs w:val="32"/>
        </w:rPr>
      </w:pPr>
      <w:r>
        <w:rPr>
          <w:sz w:val="32"/>
          <w:szCs w:val="32"/>
        </w:rPr>
        <w:t>Yritykseni ei tuota terveydenhuoltolain</w:t>
      </w:r>
      <w:r w:rsidR="001756E7">
        <w:rPr>
          <w:sz w:val="32"/>
          <w:szCs w:val="32"/>
        </w:rPr>
        <w:t xml:space="preserve"> 25 pykälässä tarkoitettua </w:t>
      </w:r>
      <w:r w:rsidR="0028229E">
        <w:rPr>
          <w:sz w:val="32"/>
          <w:szCs w:val="32"/>
        </w:rPr>
        <w:t>kotisairaanhoidon palveluja</w:t>
      </w:r>
      <w:r w:rsidR="005F6F43">
        <w:rPr>
          <w:sz w:val="32"/>
          <w:szCs w:val="32"/>
        </w:rPr>
        <w:t>.</w:t>
      </w:r>
    </w:p>
    <w:p w14:paraId="4708F4DD" w14:textId="77777777" w:rsidR="0028229E" w:rsidRDefault="0028229E" w:rsidP="00621FDD">
      <w:pPr>
        <w:rPr>
          <w:sz w:val="32"/>
          <w:szCs w:val="32"/>
        </w:rPr>
      </w:pPr>
    </w:p>
    <w:p w14:paraId="4DE4F3AE" w14:textId="699878A4" w:rsidR="00C81F29" w:rsidRDefault="001329B2" w:rsidP="00621FDD">
      <w:pPr>
        <w:rPr>
          <w:sz w:val="32"/>
          <w:szCs w:val="32"/>
        </w:rPr>
      </w:pPr>
      <w:r>
        <w:rPr>
          <w:sz w:val="32"/>
          <w:szCs w:val="32"/>
        </w:rPr>
        <w:t xml:space="preserve">Työn luonteeseen kuuluu </w:t>
      </w:r>
      <w:r w:rsidR="002E5276">
        <w:rPr>
          <w:sz w:val="32"/>
          <w:szCs w:val="32"/>
        </w:rPr>
        <w:t xml:space="preserve">myös asiakkaan </w:t>
      </w:r>
      <w:r w:rsidR="009F3F9F">
        <w:rPr>
          <w:sz w:val="32"/>
          <w:szCs w:val="32"/>
        </w:rPr>
        <w:t>terveydentilan</w:t>
      </w:r>
      <w:r w:rsidR="002E5276">
        <w:rPr>
          <w:sz w:val="32"/>
          <w:szCs w:val="32"/>
        </w:rPr>
        <w:t xml:space="preserve"> </w:t>
      </w:r>
      <w:r w:rsidR="00C81F29">
        <w:rPr>
          <w:sz w:val="32"/>
          <w:szCs w:val="32"/>
        </w:rPr>
        <w:t>ja yleisvoinnin</w:t>
      </w:r>
    </w:p>
    <w:p w14:paraId="0B257E06" w14:textId="39BD1663" w:rsidR="00C81F29" w:rsidRDefault="00C81F29" w:rsidP="00621FDD">
      <w:pPr>
        <w:rPr>
          <w:sz w:val="32"/>
          <w:szCs w:val="32"/>
        </w:rPr>
      </w:pPr>
      <w:r>
        <w:rPr>
          <w:sz w:val="32"/>
          <w:szCs w:val="32"/>
        </w:rPr>
        <w:t>seurantaa.</w:t>
      </w:r>
    </w:p>
    <w:p w14:paraId="2B6DB864" w14:textId="5906F2ED" w:rsidR="001329B2" w:rsidRDefault="00BA2847" w:rsidP="00621FDD">
      <w:pPr>
        <w:rPr>
          <w:sz w:val="32"/>
          <w:szCs w:val="32"/>
        </w:rPr>
      </w:pPr>
      <w:r>
        <w:rPr>
          <w:sz w:val="32"/>
          <w:szCs w:val="32"/>
        </w:rPr>
        <w:t>Henkilökohtaista apua järjestetään</w:t>
      </w:r>
      <w:r w:rsidR="0087323C">
        <w:rPr>
          <w:sz w:val="32"/>
          <w:szCs w:val="32"/>
        </w:rPr>
        <w:t xml:space="preserve"> henkilölle, joka tarvitsee</w:t>
      </w:r>
      <w:r w:rsidR="00EF2631">
        <w:rPr>
          <w:sz w:val="32"/>
          <w:szCs w:val="32"/>
        </w:rPr>
        <w:t xml:space="preserve"> sitä sillä perusteella, että hänen toimintakykynsä on alentunut korkean iä</w:t>
      </w:r>
      <w:r w:rsidR="00856EBD">
        <w:rPr>
          <w:sz w:val="32"/>
          <w:szCs w:val="32"/>
        </w:rPr>
        <w:t>n, sairauden, vamman tai muun vastaavan syyn vuoksi.</w:t>
      </w:r>
      <w:r w:rsidR="007E79AC">
        <w:rPr>
          <w:sz w:val="32"/>
          <w:szCs w:val="32"/>
        </w:rPr>
        <w:t xml:space="preserve"> Lisäksi kotihoitoa järjestetään </w:t>
      </w:r>
      <w:r>
        <w:rPr>
          <w:sz w:val="32"/>
          <w:szCs w:val="32"/>
        </w:rPr>
        <w:t>henkilölle,</w:t>
      </w:r>
      <w:r w:rsidR="007E79AC">
        <w:rPr>
          <w:sz w:val="32"/>
          <w:szCs w:val="32"/>
        </w:rPr>
        <w:t xml:space="preserve"> joka tarvitsee sitä </w:t>
      </w:r>
      <w:r w:rsidR="00D42448">
        <w:rPr>
          <w:sz w:val="32"/>
          <w:szCs w:val="32"/>
        </w:rPr>
        <w:t>erityisen perhe tai elämäntilanteet perusteella.</w:t>
      </w:r>
    </w:p>
    <w:p w14:paraId="28A2C670" w14:textId="77777777" w:rsidR="006B3138" w:rsidRDefault="006B3138" w:rsidP="00621FDD">
      <w:pPr>
        <w:rPr>
          <w:sz w:val="32"/>
          <w:szCs w:val="32"/>
        </w:rPr>
      </w:pPr>
    </w:p>
    <w:p w14:paraId="237D1B50" w14:textId="2FA2ECB4" w:rsidR="006B3138" w:rsidRDefault="006B3138" w:rsidP="00621FDD">
      <w:pPr>
        <w:rPr>
          <w:sz w:val="32"/>
          <w:szCs w:val="32"/>
        </w:rPr>
      </w:pPr>
      <w:r>
        <w:rPr>
          <w:sz w:val="32"/>
          <w:szCs w:val="32"/>
        </w:rPr>
        <w:t>TUKIPALVELUT</w:t>
      </w:r>
    </w:p>
    <w:p w14:paraId="240C9E5D" w14:textId="6110D162" w:rsidR="006B3138" w:rsidRDefault="006B3138" w:rsidP="00621FDD">
      <w:pPr>
        <w:rPr>
          <w:sz w:val="32"/>
          <w:szCs w:val="32"/>
        </w:rPr>
      </w:pPr>
      <w:r>
        <w:rPr>
          <w:sz w:val="32"/>
          <w:szCs w:val="32"/>
        </w:rPr>
        <w:lastRenderedPageBreak/>
        <w:t xml:space="preserve">Tukipalveluilla tarkoitetaan </w:t>
      </w:r>
      <w:r w:rsidR="007747EB">
        <w:rPr>
          <w:sz w:val="32"/>
          <w:szCs w:val="32"/>
        </w:rPr>
        <w:t xml:space="preserve">sosiaalilain </w:t>
      </w:r>
      <w:proofErr w:type="gramStart"/>
      <w:r w:rsidR="007747EB">
        <w:rPr>
          <w:sz w:val="32"/>
          <w:szCs w:val="32"/>
        </w:rPr>
        <w:t>( 30.12.2014</w:t>
      </w:r>
      <w:proofErr w:type="gramEnd"/>
      <w:r w:rsidR="007747EB">
        <w:rPr>
          <w:sz w:val="32"/>
          <w:szCs w:val="32"/>
        </w:rPr>
        <w:t>/1301) 19 pykälä</w:t>
      </w:r>
      <w:r w:rsidR="00BB15CB">
        <w:rPr>
          <w:sz w:val="32"/>
          <w:szCs w:val="32"/>
        </w:rPr>
        <w:t xml:space="preserve">n mukaisia palveluita, joilla luodaan </w:t>
      </w:r>
      <w:r w:rsidR="00FE267F">
        <w:rPr>
          <w:sz w:val="32"/>
          <w:szCs w:val="32"/>
        </w:rPr>
        <w:t xml:space="preserve">ja ylläpidetään henkilön kodissa sellaisia </w:t>
      </w:r>
      <w:r w:rsidR="00315BAB">
        <w:rPr>
          <w:sz w:val="32"/>
          <w:szCs w:val="32"/>
        </w:rPr>
        <w:t>olosuhteita, että hän voi suoriutua j</w:t>
      </w:r>
      <w:r w:rsidR="002511EE">
        <w:rPr>
          <w:sz w:val="32"/>
          <w:szCs w:val="32"/>
        </w:rPr>
        <w:t xml:space="preserve">okapäiväiseen elämään kuuluvista toiminnoista </w:t>
      </w:r>
      <w:r w:rsidR="003C39B3">
        <w:rPr>
          <w:sz w:val="32"/>
          <w:szCs w:val="32"/>
        </w:rPr>
        <w:t>mahdollisimman</w:t>
      </w:r>
      <w:r w:rsidR="002511EE">
        <w:rPr>
          <w:sz w:val="32"/>
          <w:szCs w:val="32"/>
        </w:rPr>
        <w:t xml:space="preserve"> itsenäisesti</w:t>
      </w:r>
      <w:r w:rsidR="003C39B3">
        <w:rPr>
          <w:sz w:val="32"/>
          <w:szCs w:val="32"/>
        </w:rPr>
        <w:t xml:space="preserve">, sekä </w:t>
      </w:r>
      <w:r w:rsidR="004336F8">
        <w:rPr>
          <w:sz w:val="32"/>
          <w:szCs w:val="32"/>
        </w:rPr>
        <w:t>palveluja,</w:t>
      </w:r>
      <w:r w:rsidR="003C39B3">
        <w:rPr>
          <w:sz w:val="32"/>
          <w:szCs w:val="32"/>
        </w:rPr>
        <w:t xml:space="preserve"> joiden avulla </w:t>
      </w:r>
      <w:r w:rsidR="00E75825">
        <w:rPr>
          <w:sz w:val="32"/>
          <w:szCs w:val="32"/>
        </w:rPr>
        <w:t>henkilö voi saada hyvinvointia tuottavaa sisältöä elämäänsä.</w:t>
      </w:r>
    </w:p>
    <w:p w14:paraId="3B282AAC" w14:textId="77777777" w:rsidR="00E75825" w:rsidRDefault="00E75825" w:rsidP="00621FDD">
      <w:pPr>
        <w:rPr>
          <w:sz w:val="32"/>
          <w:szCs w:val="32"/>
        </w:rPr>
      </w:pPr>
    </w:p>
    <w:p w14:paraId="684E8DAA" w14:textId="3FD7DED4" w:rsidR="00793549" w:rsidRDefault="00793549" w:rsidP="00621FDD">
      <w:pPr>
        <w:rPr>
          <w:sz w:val="32"/>
          <w:szCs w:val="32"/>
        </w:rPr>
      </w:pPr>
      <w:r>
        <w:rPr>
          <w:sz w:val="32"/>
          <w:szCs w:val="32"/>
        </w:rPr>
        <w:t>Tukipalveluina järjestetään henkilön yksilöllisen tarpeen mukaan</w:t>
      </w:r>
      <w:r w:rsidR="00102D5B">
        <w:rPr>
          <w:sz w:val="32"/>
          <w:szCs w:val="32"/>
        </w:rPr>
        <w:t>:</w:t>
      </w:r>
    </w:p>
    <w:p w14:paraId="3BBE9148" w14:textId="206227E7" w:rsidR="00102D5B" w:rsidRDefault="00102D5B" w:rsidP="00621FDD">
      <w:pPr>
        <w:rPr>
          <w:sz w:val="32"/>
          <w:szCs w:val="32"/>
        </w:rPr>
      </w:pPr>
      <w:r>
        <w:rPr>
          <w:sz w:val="32"/>
          <w:szCs w:val="32"/>
        </w:rPr>
        <w:t xml:space="preserve">       ateriapalvelua</w:t>
      </w:r>
    </w:p>
    <w:p w14:paraId="00810599" w14:textId="3440A58B" w:rsidR="00102D5B" w:rsidRDefault="00102D5B" w:rsidP="00621FDD">
      <w:pPr>
        <w:rPr>
          <w:sz w:val="32"/>
          <w:szCs w:val="32"/>
        </w:rPr>
      </w:pPr>
      <w:r>
        <w:rPr>
          <w:sz w:val="32"/>
          <w:szCs w:val="32"/>
        </w:rPr>
        <w:t xml:space="preserve">       vaatehuoltopalvelua</w:t>
      </w:r>
    </w:p>
    <w:p w14:paraId="4E1921D1" w14:textId="363EC704" w:rsidR="00102D5B" w:rsidRDefault="00102D5B" w:rsidP="00621FDD">
      <w:pPr>
        <w:rPr>
          <w:sz w:val="32"/>
          <w:szCs w:val="32"/>
        </w:rPr>
      </w:pPr>
      <w:r>
        <w:rPr>
          <w:sz w:val="32"/>
          <w:szCs w:val="32"/>
        </w:rPr>
        <w:t xml:space="preserve">       </w:t>
      </w:r>
      <w:r w:rsidR="00E2283D">
        <w:rPr>
          <w:sz w:val="32"/>
          <w:szCs w:val="32"/>
        </w:rPr>
        <w:t>siivouspalvelua</w:t>
      </w:r>
    </w:p>
    <w:p w14:paraId="574D9466" w14:textId="4D774BCE" w:rsidR="00E2283D" w:rsidRDefault="00E2283D" w:rsidP="00621FDD">
      <w:pPr>
        <w:rPr>
          <w:sz w:val="32"/>
          <w:szCs w:val="32"/>
        </w:rPr>
      </w:pPr>
      <w:r>
        <w:rPr>
          <w:sz w:val="32"/>
          <w:szCs w:val="32"/>
        </w:rPr>
        <w:t xml:space="preserve">       asiointipalvelua</w:t>
      </w:r>
    </w:p>
    <w:p w14:paraId="7BBB0B7A" w14:textId="77777777" w:rsidR="004A201A" w:rsidRDefault="00E2283D" w:rsidP="00621FDD">
      <w:pPr>
        <w:rPr>
          <w:sz w:val="32"/>
          <w:szCs w:val="32"/>
        </w:rPr>
      </w:pPr>
      <w:r>
        <w:rPr>
          <w:sz w:val="32"/>
          <w:szCs w:val="32"/>
        </w:rPr>
        <w:t xml:space="preserve">       </w:t>
      </w:r>
      <w:r w:rsidR="00ED125F">
        <w:rPr>
          <w:sz w:val="32"/>
          <w:szCs w:val="32"/>
        </w:rPr>
        <w:t>osallisuutta ja sosiaalista kanssakäymistä</w:t>
      </w:r>
      <w:r w:rsidR="004A201A">
        <w:rPr>
          <w:sz w:val="32"/>
          <w:szCs w:val="32"/>
        </w:rPr>
        <w:t xml:space="preserve"> edistävää palvelua</w:t>
      </w:r>
    </w:p>
    <w:p w14:paraId="444C756C" w14:textId="77777777" w:rsidR="00FF351A" w:rsidRDefault="00FF351A" w:rsidP="00621FDD">
      <w:pPr>
        <w:rPr>
          <w:sz w:val="32"/>
          <w:szCs w:val="32"/>
        </w:rPr>
      </w:pPr>
    </w:p>
    <w:p w14:paraId="2067A220" w14:textId="77777777" w:rsidR="000359B3" w:rsidRDefault="000359B3" w:rsidP="00621FDD">
      <w:pPr>
        <w:rPr>
          <w:sz w:val="32"/>
          <w:szCs w:val="32"/>
        </w:rPr>
      </w:pPr>
      <w:r>
        <w:rPr>
          <w:sz w:val="32"/>
          <w:szCs w:val="32"/>
        </w:rPr>
        <w:t>Vammaispalvelulain mukainen henkilökohtainen apu</w:t>
      </w:r>
    </w:p>
    <w:p w14:paraId="52A92AC7" w14:textId="0E49394F" w:rsidR="00E2283D" w:rsidRDefault="002B6068" w:rsidP="00621FDD">
      <w:pPr>
        <w:rPr>
          <w:sz w:val="32"/>
          <w:szCs w:val="32"/>
        </w:rPr>
      </w:pPr>
      <w:r>
        <w:rPr>
          <w:sz w:val="32"/>
          <w:szCs w:val="32"/>
        </w:rPr>
        <w:t>Henkilökohtainen apu on palvelua, jonka</w:t>
      </w:r>
      <w:r w:rsidR="001261D0">
        <w:rPr>
          <w:sz w:val="32"/>
          <w:szCs w:val="32"/>
        </w:rPr>
        <w:t xml:space="preserve"> hyvinvointialue myöntää vammaispalvelulain mukaiset edellytykset</w:t>
      </w:r>
      <w:r w:rsidR="00AA0116">
        <w:rPr>
          <w:sz w:val="32"/>
          <w:szCs w:val="32"/>
        </w:rPr>
        <w:t xml:space="preserve"> täyttävälle vaikeavammaiselle henkilölle. Käytännössä työ on </w:t>
      </w:r>
      <w:r w:rsidR="00040953">
        <w:rPr>
          <w:sz w:val="32"/>
          <w:szCs w:val="32"/>
        </w:rPr>
        <w:t>toisen ihmisen</w:t>
      </w:r>
      <w:r w:rsidR="00AA0116">
        <w:rPr>
          <w:sz w:val="32"/>
          <w:szCs w:val="32"/>
        </w:rPr>
        <w:t xml:space="preserve"> antamaa </w:t>
      </w:r>
      <w:r w:rsidR="00F833D0">
        <w:rPr>
          <w:sz w:val="32"/>
          <w:szCs w:val="32"/>
        </w:rPr>
        <w:t>välttämätöntä apua niissä asioissa, joita henkilö ei pystykokonaan tai osittaisen vammansa</w:t>
      </w:r>
      <w:r w:rsidR="00040953">
        <w:rPr>
          <w:sz w:val="32"/>
          <w:szCs w:val="32"/>
        </w:rPr>
        <w:t xml:space="preserve"> tai sairauden vuoksi tekemään.</w:t>
      </w:r>
      <w:r w:rsidR="008057EA">
        <w:rPr>
          <w:sz w:val="32"/>
          <w:szCs w:val="32"/>
        </w:rPr>
        <w:t xml:space="preserve"> Sen avulla mahdollistetaan vammaisen henkilön osallisuus mahdollisimman itsenäiseen </w:t>
      </w:r>
      <w:r w:rsidR="008A0419">
        <w:rPr>
          <w:sz w:val="32"/>
          <w:szCs w:val="32"/>
        </w:rPr>
        <w:t>elämään.</w:t>
      </w:r>
    </w:p>
    <w:p w14:paraId="66C15F5C" w14:textId="5A3829F4" w:rsidR="008A0419" w:rsidRDefault="008A0419" w:rsidP="00621FDD">
      <w:pPr>
        <w:rPr>
          <w:sz w:val="32"/>
          <w:szCs w:val="32"/>
        </w:rPr>
      </w:pPr>
      <w:r>
        <w:rPr>
          <w:sz w:val="32"/>
          <w:szCs w:val="32"/>
        </w:rPr>
        <w:t>Henkilökohtainen</w:t>
      </w:r>
      <w:r w:rsidR="001144B6">
        <w:rPr>
          <w:sz w:val="32"/>
          <w:szCs w:val="32"/>
        </w:rPr>
        <w:t xml:space="preserve"> avustaja tukee henkilöä</w:t>
      </w:r>
    </w:p>
    <w:p w14:paraId="37FD72E5" w14:textId="08EF62EE" w:rsidR="001144B6" w:rsidRDefault="001144B6" w:rsidP="00621FDD">
      <w:pPr>
        <w:rPr>
          <w:sz w:val="32"/>
          <w:szCs w:val="32"/>
        </w:rPr>
      </w:pPr>
      <w:r>
        <w:rPr>
          <w:sz w:val="32"/>
          <w:szCs w:val="32"/>
        </w:rPr>
        <w:t xml:space="preserve">     </w:t>
      </w:r>
      <w:r w:rsidR="000C58DA">
        <w:rPr>
          <w:sz w:val="32"/>
          <w:szCs w:val="32"/>
        </w:rPr>
        <w:t>päivittäisissä toimissa</w:t>
      </w:r>
    </w:p>
    <w:p w14:paraId="4DC3CBB2" w14:textId="54E42408" w:rsidR="000C58DA" w:rsidRDefault="000C58DA" w:rsidP="00621FDD">
      <w:pPr>
        <w:rPr>
          <w:sz w:val="32"/>
          <w:szCs w:val="32"/>
        </w:rPr>
      </w:pPr>
      <w:r>
        <w:rPr>
          <w:sz w:val="32"/>
          <w:szCs w:val="32"/>
        </w:rPr>
        <w:t xml:space="preserve">     </w:t>
      </w:r>
      <w:r w:rsidR="00D81726">
        <w:rPr>
          <w:sz w:val="32"/>
          <w:szCs w:val="32"/>
        </w:rPr>
        <w:t>harrastuksissa</w:t>
      </w:r>
    </w:p>
    <w:p w14:paraId="17AC025C" w14:textId="2EE920CC" w:rsidR="00D81726" w:rsidRDefault="00D81726" w:rsidP="00621FDD">
      <w:pPr>
        <w:rPr>
          <w:sz w:val="32"/>
          <w:szCs w:val="32"/>
        </w:rPr>
      </w:pPr>
      <w:r>
        <w:rPr>
          <w:sz w:val="32"/>
          <w:szCs w:val="32"/>
        </w:rPr>
        <w:t xml:space="preserve">     työssä ja opiskelussa</w:t>
      </w:r>
    </w:p>
    <w:p w14:paraId="38F9EF33" w14:textId="7E9F77D0" w:rsidR="00D81726" w:rsidRDefault="00D81726" w:rsidP="00621FDD">
      <w:pPr>
        <w:rPr>
          <w:sz w:val="32"/>
          <w:szCs w:val="32"/>
        </w:rPr>
      </w:pPr>
      <w:r>
        <w:rPr>
          <w:sz w:val="32"/>
          <w:szCs w:val="32"/>
        </w:rPr>
        <w:t xml:space="preserve">     </w:t>
      </w:r>
      <w:r w:rsidR="00445EE8">
        <w:rPr>
          <w:sz w:val="32"/>
          <w:szCs w:val="32"/>
        </w:rPr>
        <w:t>sosiaalisen vuorovaikutuksen ylläpitämisessä</w:t>
      </w:r>
    </w:p>
    <w:p w14:paraId="75DB53A4" w14:textId="1B197673" w:rsidR="00445EE8" w:rsidRDefault="00445EE8" w:rsidP="00621FDD">
      <w:pPr>
        <w:rPr>
          <w:sz w:val="32"/>
          <w:szCs w:val="32"/>
        </w:rPr>
      </w:pPr>
      <w:r>
        <w:rPr>
          <w:sz w:val="32"/>
          <w:szCs w:val="32"/>
        </w:rPr>
        <w:t xml:space="preserve">     yhteiskunnallisessa osalli</w:t>
      </w:r>
      <w:r w:rsidR="00A42CBE">
        <w:rPr>
          <w:sz w:val="32"/>
          <w:szCs w:val="32"/>
        </w:rPr>
        <w:t>stumisessa</w:t>
      </w:r>
    </w:p>
    <w:p w14:paraId="15EC8D6A" w14:textId="5351B4F4" w:rsidR="00A42CBE" w:rsidRDefault="00A42CBE" w:rsidP="00621FDD">
      <w:pPr>
        <w:rPr>
          <w:sz w:val="32"/>
          <w:szCs w:val="32"/>
        </w:rPr>
      </w:pPr>
      <w:r>
        <w:rPr>
          <w:sz w:val="32"/>
          <w:szCs w:val="32"/>
        </w:rPr>
        <w:lastRenderedPageBreak/>
        <w:t>Asiakas voi hankkia palvelun itse</w:t>
      </w:r>
      <w:r w:rsidR="006558B7">
        <w:rPr>
          <w:sz w:val="32"/>
          <w:szCs w:val="32"/>
        </w:rPr>
        <w:t xml:space="preserve"> tai käyttämällä hyvinvointialueen palveluseteliä</w:t>
      </w:r>
      <w:r w:rsidR="001E634B">
        <w:rPr>
          <w:sz w:val="32"/>
          <w:szCs w:val="32"/>
        </w:rPr>
        <w:t xml:space="preserve">. </w:t>
      </w:r>
    </w:p>
    <w:p w14:paraId="4AA49D11" w14:textId="77777777" w:rsidR="00F703DB" w:rsidRDefault="00F703DB" w:rsidP="00621FDD">
      <w:pPr>
        <w:rPr>
          <w:sz w:val="32"/>
          <w:szCs w:val="32"/>
        </w:rPr>
      </w:pPr>
    </w:p>
    <w:p w14:paraId="7C961948" w14:textId="4BEB035D" w:rsidR="00F703DB" w:rsidRDefault="00B75395" w:rsidP="00621FDD">
      <w:pPr>
        <w:rPr>
          <w:sz w:val="32"/>
          <w:szCs w:val="32"/>
        </w:rPr>
      </w:pPr>
      <w:r>
        <w:rPr>
          <w:sz w:val="32"/>
          <w:szCs w:val="32"/>
        </w:rPr>
        <w:t>Henkilökohtaisen avun</w:t>
      </w:r>
      <w:r w:rsidR="00F703DB">
        <w:rPr>
          <w:sz w:val="32"/>
          <w:szCs w:val="32"/>
        </w:rPr>
        <w:t xml:space="preserve"> palveluiden riskejä</w:t>
      </w:r>
    </w:p>
    <w:p w14:paraId="715CB676" w14:textId="402C787C" w:rsidR="00F703DB" w:rsidRDefault="00B75395" w:rsidP="00621FDD">
      <w:pPr>
        <w:rPr>
          <w:sz w:val="32"/>
          <w:szCs w:val="32"/>
        </w:rPr>
      </w:pPr>
      <w:r>
        <w:rPr>
          <w:sz w:val="32"/>
          <w:szCs w:val="32"/>
        </w:rPr>
        <w:t xml:space="preserve">Henkilökohtaisen </w:t>
      </w:r>
      <w:r w:rsidR="004336F8">
        <w:rPr>
          <w:sz w:val="32"/>
          <w:szCs w:val="32"/>
        </w:rPr>
        <w:t>palvelukokonaisuuden,</w:t>
      </w:r>
      <w:r w:rsidR="002C338A">
        <w:rPr>
          <w:sz w:val="32"/>
          <w:szCs w:val="32"/>
        </w:rPr>
        <w:t xml:space="preserve"> tukipalvelut keskeiset riskit liittyvät asiakaan ikään ja perussairauksiin</w:t>
      </w:r>
      <w:r w:rsidR="00B358C7">
        <w:rPr>
          <w:sz w:val="32"/>
          <w:szCs w:val="32"/>
        </w:rPr>
        <w:t xml:space="preserve">. Asiakas voi olla </w:t>
      </w:r>
      <w:r w:rsidR="00EE26C3">
        <w:rPr>
          <w:sz w:val="32"/>
          <w:szCs w:val="32"/>
        </w:rPr>
        <w:t>(muistisairas</w:t>
      </w:r>
      <w:r w:rsidR="00B358C7">
        <w:rPr>
          <w:sz w:val="32"/>
          <w:szCs w:val="32"/>
        </w:rPr>
        <w:t xml:space="preserve">) muistamaton tai hänellä </w:t>
      </w:r>
      <w:r w:rsidR="00A15241">
        <w:rPr>
          <w:sz w:val="32"/>
          <w:szCs w:val="32"/>
        </w:rPr>
        <w:t>voi olla mittaava lääkehoito.</w:t>
      </w:r>
      <w:r w:rsidR="00DE1AB4">
        <w:rPr>
          <w:sz w:val="32"/>
          <w:szCs w:val="32"/>
        </w:rPr>
        <w:t xml:space="preserve"> Asiakkaan parissa </w:t>
      </w:r>
      <w:r w:rsidR="00EE26C3">
        <w:rPr>
          <w:sz w:val="32"/>
          <w:szCs w:val="32"/>
        </w:rPr>
        <w:t>toimittaessa</w:t>
      </w:r>
      <w:r w:rsidR="00DE1AB4">
        <w:rPr>
          <w:sz w:val="32"/>
          <w:szCs w:val="32"/>
        </w:rPr>
        <w:t xml:space="preserve"> erityisesti</w:t>
      </w:r>
      <w:r w:rsidR="00BE0BB8">
        <w:rPr>
          <w:sz w:val="32"/>
          <w:szCs w:val="32"/>
        </w:rPr>
        <w:t xml:space="preserve"> lääkehoito muodostaa asiakkaalle merkittävän riskin ja siksi seuraamme lääkehoidon</w:t>
      </w:r>
      <w:r w:rsidR="00755807">
        <w:rPr>
          <w:sz w:val="32"/>
          <w:szCs w:val="32"/>
        </w:rPr>
        <w:t xml:space="preserve"> vaikutuksia kaikilla asiakaskäynneillä</w:t>
      </w:r>
      <w:r w:rsidR="00547FC8">
        <w:rPr>
          <w:sz w:val="32"/>
          <w:szCs w:val="32"/>
        </w:rPr>
        <w:t>, vaikka itse lääkehoitoon emme osallist</w:t>
      </w:r>
      <w:r w:rsidR="00734576">
        <w:rPr>
          <w:sz w:val="32"/>
          <w:szCs w:val="32"/>
        </w:rPr>
        <w:t>uisikaan.</w:t>
      </w:r>
    </w:p>
    <w:p w14:paraId="3588687D" w14:textId="4B3B8532" w:rsidR="00734576" w:rsidRDefault="000479A1" w:rsidP="00621FDD">
      <w:pPr>
        <w:rPr>
          <w:sz w:val="32"/>
          <w:szCs w:val="32"/>
        </w:rPr>
      </w:pPr>
      <w:r>
        <w:rPr>
          <w:sz w:val="32"/>
          <w:szCs w:val="32"/>
        </w:rPr>
        <w:t xml:space="preserve">Ikääkään asiakaan kohdalla tilanne </w:t>
      </w:r>
      <w:r w:rsidR="003E5363">
        <w:rPr>
          <w:sz w:val="32"/>
          <w:szCs w:val="32"/>
        </w:rPr>
        <w:t>voi kehittyä nopeasti esim. yleistilan lasku</w:t>
      </w:r>
      <w:r w:rsidR="00DC1A58">
        <w:rPr>
          <w:sz w:val="32"/>
          <w:szCs w:val="32"/>
        </w:rPr>
        <w:t>.</w:t>
      </w:r>
    </w:p>
    <w:p w14:paraId="367CD558" w14:textId="22D2A7E3" w:rsidR="00DC1A58" w:rsidRDefault="00E11AC9" w:rsidP="00621FDD">
      <w:pPr>
        <w:rPr>
          <w:sz w:val="32"/>
          <w:szCs w:val="32"/>
        </w:rPr>
      </w:pPr>
      <w:r>
        <w:rPr>
          <w:sz w:val="32"/>
          <w:szCs w:val="32"/>
        </w:rPr>
        <w:t xml:space="preserve">Mikäli herää huoli asiakaan voinnista, otamme </w:t>
      </w:r>
      <w:r w:rsidR="00F84AE2">
        <w:rPr>
          <w:sz w:val="32"/>
          <w:szCs w:val="32"/>
        </w:rPr>
        <w:t>välittömästi yhteyttä</w:t>
      </w:r>
      <w:r w:rsidR="00CF5312">
        <w:rPr>
          <w:sz w:val="32"/>
          <w:szCs w:val="32"/>
        </w:rPr>
        <w:t>.</w:t>
      </w:r>
    </w:p>
    <w:p w14:paraId="6281AC83" w14:textId="7C91440C" w:rsidR="00CF5312" w:rsidRDefault="00CF5312" w:rsidP="00621FDD">
      <w:pPr>
        <w:rPr>
          <w:sz w:val="32"/>
          <w:szCs w:val="32"/>
        </w:rPr>
      </w:pPr>
      <w:r>
        <w:rPr>
          <w:sz w:val="32"/>
          <w:szCs w:val="32"/>
        </w:rPr>
        <w:t>Satakunnan sosiaalip</w:t>
      </w:r>
      <w:r w:rsidR="008B38D3">
        <w:rPr>
          <w:sz w:val="32"/>
          <w:szCs w:val="32"/>
        </w:rPr>
        <w:t>äivystys auttaa ympäri vuorokauden 02 623 4380</w:t>
      </w:r>
    </w:p>
    <w:p w14:paraId="347989AC" w14:textId="51178D71" w:rsidR="000527E9" w:rsidRDefault="008E618A" w:rsidP="00621FDD">
      <w:pPr>
        <w:rPr>
          <w:sz w:val="32"/>
          <w:szCs w:val="32"/>
        </w:rPr>
      </w:pPr>
      <w:r>
        <w:rPr>
          <w:sz w:val="32"/>
          <w:szCs w:val="32"/>
        </w:rPr>
        <w:t xml:space="preserve">Tyypillinen </w:t>
      </w:r>
      <w:r w:rsidR="000F6F3B">
        <w:rPr>
          <w:sz w:val="32"/>
          <w:szCs w:val="32"/>
        </w:rPr>
        <w:t>henkilökohtaisen avun/</w:t>
      </w:r>
      <w:r w:rsidR="009A65F4">
        <w:rPr>
          <w:sz w:val="32"/>
          <w:szCs w:val="32"/>
        </w:rPr>
        <w:t xml:space="preserve"> tukipalvelun </w:t>
      </w:r>
      <w:r w:rsidR="00A447E3">
        <w:rPr>
          <w:sz w:val="32"/>
          <w:szCs w:val="32"/>
        </w:rPr>
        <w:t>asiakas on iäkäs henkilö tai pariskunta.</w:t>
      </w:r>
      <w:r w:rsidR="00953ACF">
        <w:rPr>
          <w:sz w:val="32"/>
          <w:szCs w:val="32"/>
        </w:rPr>
        <w:t xml:space="preserve"> Riskitekijät liittyvät silloin asiakaan toimintakykyy</w:t>
      </w:r>
      <w:r w:rsidR="00B70DDB">
        <w:rPr>
          <w:sz w:val="32"/>
          <w:szCs w:val="32"/>
        </w:rPr>
        <w:t xml:space="preserve">n ja </w:t>
      </w:r>
      <w:r w:rsidR="00B66FA6">
        <w:rPr>
          <w:sz w:val="32"/>
          <w:szCs w:val="32"/>
        </w:rPr>
        <w:t>vuorovaikutukseen</w:t>
      </w:r>
      <w:r w:rsidR="00B70DDB">
        <w:rPr>
          <w:sz w:val="32"/>
          <w:szCs w:val="32"/>
        </w:rPr>
        <w:t xml:space="preserve"> </w:t>
      </w:r>
      <w:r w:rsidR="00607EBF">
        <w:rPr>
          <w:sz w:val="32"/>
          <w:szCs w:val="32"/>
        </w:rPr>
        <w:t>(huono</w:t>
      </w:r>
      <w:r w:rsidR="00B70DDB">
        <w:rPr>
          <w:sz w:val="32"/>
          <w:szCs w:val="32"/>
        </w:rPr>
        <w:t xml:space="preserve"> kuulo</w:t>
      </w:r>
      <w:r w:rsidR="00B66FA6">
        <w:rPr>
          <w:sz w:val="32"/>
          <w:szCs w:val="32"/>
        </w:rPr>
        <w:t xml:space="preserve">, </w:t>
      </w:r>
      <w:r w:rsidR="00A62F21">
        <w:rPr>
          <w:sz w:val="32"/>
          <w:szCs w:val="32"/>
        </w:rPr>
        <w:t xml:space="preserve">näkövamma, hitaus jne.). </w:t>
      </w:r>
      <w:r w:rsidR="00607EBF">
        <w:rPr>
          <w:sz w:val="32"/>
          <w:szCs w:val="32"/>
        </w:rPr>
        <w:t xml:space="preserve"> itse palvelunsa järjestävien asiakkaiden kohdalla</w:t>
      </w:r>
      <w:r w:rsidR="0022799A">
        <w:rPr>
          <w:sz w:val="32"/>
          <w:szCs w:val="32"/>
        </w:rPr>
        <w:t xml:space="preserve"> tavoitellaan lähiomaisia. Mu</w:t>
      </w:r>
      <w:r w:rsidR="00104466">
        <w:rPr>
          <w:sz w:val="32"/>
          <w:szCs w:val="32"/>
        </w:rPr>
        <w:t xml:space="preserve">ussa tapauksessa </w:t>
      </w:r>
      <w:r w:rsidR="000E022A">
        <w:rPr>
          <w:sz w:val="32"/>
          <w:szCs w:val="32"/>
        </w:rPr>
        <w:t>tulee tarkistaa palvelua järjestävältä taholta.</w:t>
      </w:r>
    </w:p>
    <w:p w14:paraId="4F1A0E95" w14:textId="77777777" w:rsidR="00843BB1" w:rsidRDefault="00843BB1" w:rsidP="00621FDD">
      <w:pPr>
        <w:rPr>
          <w:sz w:val="32"/>
          <w:szCs w:val="32"/>
        </w:rPr>
      </w:pPr>
    </w:p>
    <w:p w14:paraId="7C1014A1" w14:textId="2FDE2CD5" w:rsidR="00843BB1" w:rsidRDefault="00843BB1" w:rsidP="00621FDD">
      <w:pPr>
        <w:rPr>
          <w:sz w:val="32"/>
          <w:szCs w:val="32"/>
        </w:rPr>
      </w:pPr>
      <w:r>
        <w:rPr>
          <w:sz w:val="32"/>
          <w:szCs w:val="32"/>
        </w:rPr>
        <w:t>Toimintaympäristöt</w:t>
      </w:r>
    </w:p>
    <w:p w14:paraId="0C8C7529" w14:textId="284DB797" w:rsidR="00843BB1" w:rsidRDefault="005D39A3" w:rsidP="00621FDD">
      <w:pPr>
        <w:rPr>
          <w:sz w:val="32"/>
          <w:szCs w:val="32"/>
        </w:rPr>
      </w:pPr>
      <w:r>
        <w:rPr>
          <w:sz w:val="32"/>
          <w:szCs w:val="32"/>
        </w:rPr>
        <w:t>Henkilökohtaisen avu</w:t>
      </w:r>
      <w:r w:rsidR="00307DF3">
        <w:rPr>
          <w:sz w:val="32"/>
          <w:szCs w:val="32"/>
        </w:rPr>
        <w:t xml:space="preserve"> asiakkaan </w:t>
      </w:r>
      <w:r w:rsidR="00FD500B">
        <w:rPr>
          <w:sz w:val="32"/>
          <w:szCs w:val="32"/>
        </w:rPr>
        <w:t xml:space="preserve">kanssa erityisesti turvalliseen liikkumiseen on syytä </w:t>
      </w:r>
      <w:r w:rsidR="008A3653">
        <w:rPr>
          <w:sz w:val="32"/>
          <w:szCs w:val="32"/>
        </w:rPr>
        <w:t>kiinnittää</w:t>
      </w:r>
      <w:r w:rsidR="00FD500B">
        <w:rPr>
          <w:sz w:val="32"/>
          <w:szCs w:val="32"/>
        </w:rPr>
        <w:t xml:space="preserve"> huomiota</w:t>
      </w:r>
      <w:r w:rsidR="008A3653">
        <w:rPr>
          <w:sz w:val="32"/>
          <w:szCs w:val="32"/>
        </w:rPr>
        <w:t xml:space="preserve">. Asiakaan kotona voidaan järjestellä </w:t>
      </w:r>
      <w:r w:rsidR="00966574">
        <w:rPr>
          <w:sz w:val="32"/>
          <w:szCs w:val="32"/>
        </w:rPr>
        <w:t>kalusteita siten että asiakkaan liikkuminen</w:t>
      </w:r>
      <w:r w:rsidR="00B13463">
        <w:rPr>
          <w:sz w:val="32"/>
          <w:szCs w:val="32"/>
        </w:rPr>
        <w:t xml:space="preserve"> helpottuu</w:t>
      </w:r>
      <w:r w:rsidR="00481288">
        <w:rPr>
          <w:sz w:val="32"/>
          <w:szCs w:val="32"/>
        </w:rPr>
        <w:t xml:space="preserve">. Samalla </w:t>
      </w:r>
      <w:r w:rsidR="00B13463">
        <w:rPr>
          <w:sz w:val="32"/>
          <w:szCs w:val="32"/>
        </w:rPr>
        <w:t>tulee</w:t>
      </w:r>
      <w:r w:rsidR="00481288">
        <w:rPr>
          <w:sz w:val="32"/>
          <w:szCs w:val="32"/>
        </w:rPr>
        <w:t xml:space="preserve"> </w:t>
      </w:r>
      <w:r w:rsidR="00B13463">
        <w:rPr>
          <w:sz w:val="32"/>
          <w:szCs w:val="32"/>
        </w:rPr>
        <w:t>huolehtia,</w:t>
      </w:r>
      <w:r w:rsidR="00481288">
        <w:rPr>
          <w:sz w:val="32"/>
          <w:szCs w:val="32"/>
        </w:rPr>
        <w:t xml:space="preserve"> että esim. matot tai </w:t>
      </w:r>
      <w:r w:rsidR="0073409F">
        <w:rPr>
          <w:sz w:val="32"/>
          <w:szCs w:val="32"/>
        </w:rPr>
        <w:t>muut matalalla</w:t>
      </w:r>
      <w:r w:rsidR="004D351F">
        <w:rPr>
          <w:sz w:val="32"/>
          <w:szCs w:val="32"/>
        </w:rPr>
        <w:t xml:space="preserve"> olevat esineet eivät aiheuta kaatumi</w:t>
      </w:r>
      <w:r w:rsidR="0073409F">
        <w:rPr>
          <w:sz w:val="32"/>
          <w:szCs w:val="32"/>
        </w:rPr>
        <w:t>svaaraa.</w:t>
      </w:r>
    </w:p>
    <w:p w14:paraId="71C072FD" w14:textId="15CD8F0B" w:rsidR="0073409F" w:rsidRDefault="0073409F" w:rsidP="00621FDD">
      <w:pPr>
        <w:rPr>
          <w:sz w:val="32"/>
          <w:szCs w:val="32"/>
        </w:rPr>
      </w:pPr>
      <w:r>
        <w:rPr>
          <w:sz w:val="32"/>
          <w:szCs w:val="32"/>
        </w:rPr>
        <w:t xml:space="preserve">Ulkona liikkuessa </w:t>
      </w:r>
      <w:r w:rsidR="008238DC">
        <w:rPr>
          <w:sz w:val="32"/>
          <w:szCs w:val="32"/>
        </w:rPr>
        <w:t>on aina syytä varmistaa etukäteen reittien turvallisuus</w:t>
      </w:r>
      <w:r w:rsidR="00252690">
        <w:rPr>
          <w:sz w:val="32"/>
          <w:szCs w:val="32"/>
        </w:rPr>
        <w:t xml:space="preserve"> ja esim. talvella hiekoituksesta. U</w:t>
      </w:r>
      <w:r w:rsidR="00251660">
        <w:rPr>
          <w:sz w:val="32"/>
          <w:szCs w:val="32"/>
        </w:rPr>
        <w:t>lkoilun</w:t>
      </w:r>
      <w:r w:rsidR="00E51D3E">
        <w:rPr>
          <w:sz w:val="32"/>
          <w:szCs w:val="32"/>
        </w:rPr>
        <w:t xml:space="preserve"> </w:t>
      </w:r>
      <w:r w:rsidR="00251660">
        <w:rPr>
          <w:sz w:val="32"/>
          <w:szCs w:val="32"/>
        </w:rPr>
        <w:t xml:space="preserve">yhteydessä on aina syytä tarkistaa asiakaan päivän vointi </w:t>
      </w:r>
      <w:r w:rsidR="000B7758">
        <w:rPr>
          <w:sz w:val="32"/>
          <w:szCs w:val="32"/>
        </w:rPr>
        <w:t>ja tehdä päätökset sen perusteella.</w:t>
      </w:r>
    </w:p>
    <w:p w14:paraId="23A8C271" w14:textId="77777777" w:rsidR="00E51D3E" w:rsidRDefault="00E51D3E" w:rsidP="00621FDD">
      <w:pPr>
        <w:rPr>
          <w:sz w:val="32"/>
          <w:szCs w:val="32"/>
        </w:rPr>
      </w:pPr>
    </w:p>
    <w:p w14:paraId="2FD936A6" w14:textId="35543D5B" w:rsidR="00E51D3E" w:rsidRDefault="00E51D3E" w:rsidP="00621FDD">
      <w:pPr>
        <w:rPr>
          <w:sz w:val="32"/>
          <w:szCs w:val="32"/>
        </w:rPr>
      </w:pPr>
      <w:r>
        <w:rPr>
          <w:sz w:val="32"/>
          <w:szCs w:val="32"/>
        </w:rPr>
        <w:t>Erityisi</w:t>
      </w:r>
      <w:r w:rsidR="00AD730A">
        <w:rPr>
          <w:sz w:val="32"/>
          <w:szCs w:val="32"/>
        </w:rPr>
        <w:t>ä huomioita kaikkien asiakkaiden k</w:t>
      </w:r>
      <w:r w:rsidR="00C677D1">
        <w:rPr>
          <w:sz w:val="32"/>
          <w:szCs w:val="32"/>
        </w:rPr>
        <w:t>ohdalla</w:t>
      </w:r>
    </w:p>
    <w:p w14:paraId="74550661" w14:textId="0F0EF0BC" w:rsidR="00C677D1" w:rsidRDefault="00C677D1" w:rsidP="00621FDD">
      <w:pPr>
        <w:rPr>
          <w:sz w:val="32"/>
          <w:szCs w:val="32"/>
        </w:rPr>
      </w:pPr>
      <w:r>
        <w:rPr>
          <w:sz w:val="32"/>
          <w:szCs w:val="32"/>
        </w:rPr>
        <w:t>Asiakastyön tärkein työväline on vuorovaikutus</w:t>
      </w:r>
      <w:r w:rsidR="000A6B63">
        <w:rPr>
          <w:sz w:val="32"/>
          <w:szCs w:val="32"/>
        </w:rPr>
        <w:t xml:space="preserve">. </w:t>
      </w:r>
    </w:p>
    <w:p w14:paraId="1A7DC85E" w14:textId="7F7CD9F9" w:rsidR="00284892" w:rsidRDefault="00284892" w:rsidP="00621FDD">
      <w:pPr>
        <w:rPr>
          <w:sz w:val="32"/>
          <w:szCs w:val="32"/>
        </w:rPr>
      </w:pPr>
      <w:r>
        <w:rPr>
          <w:sz w:val="32"/>
          <w:szCs w:val="32"/>
        </w:rPr>
        <w:t>Pyri keskustelemaan asioista tavalliseen sävyy</w:t>
      </w:r>
      <w:r w:rsidR="0031463C">
        <w:rPr>
          <w:sz w:val="32"/>
          <w:szCs w:val="32"/>
        </w:rPr>
        <w:t>n ja pitämään keskustelu positiivisissa asioissa.</w:t>
      </w:r>
    </w:p>
    <w:p w14:paraId="7EA0CE52" w14:textId="3ED5EED1" w:rsidR="00A45C9C" w:rsidRDefault="00A45C9C" w:rsidP="00621FDD">
      <w:pPr>
        <w:rPr>
          <w:sz w:val="32"/>
          <w:szCs w:val="32"/>
        </w:rPr>
      </w:pPr>
      <w:r>
        <w:rPr>
          <w:sz w:val="32"/>
          <w:szCs w:val="32"/>
        </w:rPr>
        <w:t xml:space="preserve">Älä kärjistä </w:t>
      </w:r>
      <w:r w:rsidR="00C440FB">
        <w:rPr>
          <w:sz w:val="32"/>
          <w:szCs w:val="32"/>
        </w:rPr>
        <w:t>tilanteita,</w:t>
      </w:r>
      <w:r>
        <w:rPr>
          <w:sz w:val="32"/>
          <w:szCs w:val="32"/>
        </w:rPr>
        <w:t xml:space="preserve"> älä mene mukaan väittelyyn</w:t>
      </w:r>
    </w:p>
    <w:p w14:paraId="75FE018E" w14:textId="355EAD7A" w:rsidR="005C60EE" w:rsidRDefault="005C60EE" w:rsidP="00621FDD">
      <w:pPr>
        <w:rPr>
          <w:sz w:val="32"/>
          <w:szCs w:val="32"/>
        </w:rPr>
      </w:pPr>
      <w:r>
        <w:rPr>
          <w:sz w:val="32"/>
          <w:szCs w:val="32"/>
        </w:rPr>
        <w:t>Uhkaavassa tilanteessa tulee pyrkiä turvaamaan oma ja as</w:t>
      </w:r>
      <w:r w:rsidR="00644952">
        <w:rPr>
          <w:sz w:val="32"/>
          <w:szCs w:val="32"/>
        </w:rPr>
        <w:t>iakaan turvallisuus. Työntekijä</w:t>
      </w:r>
      <w:r w:rsidR="00566CD0">
        <w:rPr>
          <w:sz w:val="32"/>
          <w:szCs w:val="32"/>
        </w:rPr>
        <w:t>n ei kuitenkaan edellytetä käyttävän fyysistä voimaa.</w:t>
      </w:r>
    </w:p>
    <w:p w14:paraId="09E9D3E5" w14:textId="73792C76" w:rsidR="00544FE9" w:rsidRDefault="00544FE9" w:rsidP="00621FDD">
      <w:pPr>
        <w:rPr>
          <w:sz w:val="32"/>
          <w:szCs w:val="32"/>
        </w:rPr>
      </w:pPr>
      <w:r>
        <w:rPr>
          <w:sz w:val="32"/>
          <w:szCs w:val="32"/>
        </w:rPr>
        <w:t xml:space="preserve">Väkivalta tilanteissa tulee aina tehdä hötöilmoitus </w:t>
      </w:r>
      <w:r w:rsidR="00B134F5">
        <w:rPr>
          <w:sz w:val="32"/>
          <w:szCs w:val="32"/>
        </w:rPr>
        <w:t>112 ja toimia hätäpäivystyksen antamien ohjeiden mukaan</w:t>
      </w:r>
      <w:r w:rsidR="00191F00">
        <w:rPr>
          <w:sz w:val="32"/>
          <w:szCs w:val="32"/>
        </w:rPr>
        <w:t>.</w:t>
      </w:r>
    </w:p>
    <w:p w14:paraId="629BFB3B" w14:textId="77777777" w:rsidR="00C2024A" w:rsidRDefault="00C2024A" w:rsidP="00621FDD">
      <w:pPr>
        <w:rPr>
          <w:sz w:val="32"/>
          <w:szCs w:val="32"/>
        </w:rPr>
      </w:pPr>
    </w:p>
    <w:p w14:paraId="07B148CE" w14:textId="28EA24AD" w:rsidR="00C2024A" w:rsidRDefault="00C2024A" w:rsidP="00621FDD">
      <w:pPr>
        <w:rPr>
          <w:sz w:val="32"/>
          <w:szCs w:val="32"/>
        </w:rPr>
      </w:pPr>
      <w:r>
        <w:rPr>
          <w:sz w:val="32"/>
          <w:szCs w:val="32"/>
        </w:rPr>
        <w:t>Riskienhallinta järjestelmät ja menetelmät</w:t>
      </w:r>
    </w:p>
    <w:p w14:paraId="7BFF7539" w14:textId="7FD6672C" w:rsidR="00244AC9" w:rsidRDefault="00244AC9" w:rsidP="00621FDD">
      <w:pPr>
        <w:rPr>
          <w:sz w:val="32"/>
          <w:szCs w:val="32"/>
        </w:rPr>
      </w:pPr>
      <w:r>
        <w:rPr>
          <w:sz w:val="32"/>
          <w:szCs w:val="32"/>
        </w:rPr>
        <w:t>Poikkeamien sekä riskien havainnointi on osa yrityksen työn tekemisen</w:t>
      </w:r>
      <w:r w:rsidR="00863C60">
        <w:rPr>
          <w:sz w:val="32"/>
          <w:szCs w:val="32"/>
        </w:rPr>
        <w:t xml:space="preserve"> </w:t>
      </w:r>
      <w:r>
        <w:rPr>
          <w:sz w:val="32"/>
          <w:szCs w:val="32"/>
        </w:rPr>
        <w:t>tapaa</w:t>
      </w:r>
      <w:r w:rsidR="00863C60">
        <w:rPr>
          <w:sz w:val="32"/>
          <w:szCs w:val="32"/>
        </w:rPr>
        <w:t xml:space="preserve">. Kaikki </w:t>
      </w:r>
      <w:r w:rsidR="00737D74">
        <w:rPr>
          <w:sz w:val="32"/>
          <w:szCs w:val="32"/>
        </w:rPr>
        <w:t>läheltä piti</w:t>
      </w:r>
      <w:r w:rsidR="00863C60">
        <w:rPr>
          <w:sz w:val="32"/>
          <w:szCs w:val="32"/>
        </w:rPr>
        <w:t xml:space="preserve"> tilantee</w:t>
      </w:r>
      <w:r w:rsidR="00737D74">
        <w:rPr>
          <w:sz w:val="32"/>
          <w:szCs w:val="32"/>
        </w:rPr>
        <w:t xml:space="preserve"> ja riski tilanteet </w:t>
      </w:r>
      <w:r w:rsidR="00743546">
        <w:rPr>
          <w:sz w:val="32"/>
          <w:szCs w:val="32"/>
        </w:rPr>
        <w:t>havainnoidaan ja kaikk</w:t>
      </w:r>
      <w:r w:rsidR="005149CD">
        <w:rPr>
          <w:sz w:val="32"/>
          <w:szCs w:val="32"/>
        </w:rPr>
        <w:t xml:space="preserve">i </w:t>
      </w:r>
      <w:r w:rsidR="00743546">
        <w:rPr>
          <w:sz w:val="32"/>
          <w:szCs w:val="32"/>
        </w:rPr>
        <w:t>ko. tilanteet kirjataan.</w:t>
      </w:r>
    </w:p>
    <w:p w14:paraId="7CBDE445" w14:textId="1900F6AD" w:rsidR="00A23370" w:rsidRDefault="007B5638" w:rsidP="00621FDD">
      <w:pPr>
        <w:rPr>
          <w:sz w:val="32"/>
          <w:szCs w:val="32"/>
        </w:rPr>
      </w:pPr>
      <w:r>
        <w:rPr>
          <w:sz w:val="32"/>
          <w:szCs w:val="32"/>
        </w:rPr>
        <w:t>Kotipalvelun suurempia riskejä ovat asiakaan, tai yrittäjän fyysinen loukkaantuminen, asiakaan irtaimiston rikkoutuminen. Tartuntatautien leviäminen joko asiakkaasta tai yrittäjästä asiakkaaseen.</w:t>
      </w:r>
    </w:p>
    <w:p w14:paraId="4E24C674" w14:textId="19AEDC27" w:rsidR="00C71BEA" w:rsidRDefault="00C71BEA" w:rsidP="00621FDD">
      <w:pPr>
        <w:rPr>
          <w:sz w:val="32"/>
          <w:szCs w:val="32"/>
        </w:rPr>
      </w:pPr>
      <w:r>
        <w:rPr>
          <w:sz w:val="32"/>
          <w:szCs w:val="32"/>
        </w:rPr>
        <w:t>Riskienhallinnan työnjako</w:t>
      </w:r>
    </w:p>
    <w:p w14:paraId="183DA67D" w14:textId="266D8B32" w:rsidR="00C71BEA" w:rsidRDefault="00C71BEA" w:rsidP="00621FDD">
      <w:pPr>
        <w:rPr>
          <w:sz w:val="32"/>
          <w:szCs w:val="32"/>
        </w:rPr>
      </w:pPr>
      <w:r>
        <w:rPr>
          <w:sz w:val="32"/>
          <w:szCs w:val="32"/>
        </w:rPr>
        <w:t>Britan kotipalvelu Ky</w:t>
      </w:r>
      <w:r w:rsidR="00DE345E">
        <w:rPr>
          <w:sz w:val="32"/>
          <w:szCs w:val="32"/>
        </w:rPr>
        <w:t xml:space="preserve">:n yrittäjänä, minulla </w:t>
      </w:r>
      <w:r w:rsidR="00482E37">
        <w:rPr>
          <w:sz w:val="32"/>
          <w:szCs w:val="32"/>
        </w:rPr>
        <w:t>o</w:t>
      </w:r>
      <w:r w:rsidR="00DE345E">
        <w:rPr>
          <w:sz w:val="32"/>
          <w:szCs w:val="32"/>
        </w:rPr>
        <w:t xml:space="preserve">n vastuu </w:t>
      </w:r>
      <w:r w:rsidR="00482E37">
        <w:rPr>
          <w:sz w:val="32"/>
          <w:szCs w:val="32"/>
        </w:rPr>
        <w:t>toteuttaa</w:t>
      </w:r>
      <w:r w:rsidR="00DE345E">
        <w:rPr>
          <w:sz w:val="32"/>
          <w:szCs w:val="32"/>
        </w:rPr>
        <w:t xml:space="preserve"> riskien hallintaa</w:t>
      </w:r>
      <w:r w:rsidR="00482E37">
        <w:rPr>
          <w:sz w:val="32"/>
          <w:szCs w:val="32"/>
        </w:rPr>
        <w:t>.</w:t>
      </w:r>
      <w:r w:rsidR="00173C47">
        <w:rPr>
          <w:sz w:val="32"/>
          <w:szCs w:val="32"/>
        </w:rPr>
        <w:t xml:space="preserve"> Riskien hallint</w:t>
      </w:r>
      <w:r w:rsidR="00170517">
        <w:rPr>
          <w:sz w:val="32"/>
          <w:szCs w:val="32"/>
        </w:rPr>
        <w:t xml:space="preserve">a ja </w:t>
      </w:r>
      <w:r w:rsidR="009964CD">
        <w:rPr>
          <w:sz w:val="32"/>
          <w:szCs w:val="32"/>
        </w:rPr>
        <w:t>havainnointi</w:t>
      </w:r>
      <w:r w:rsidR="00170517">
        <w:rPr>
          <w:sz w:val="32"/>
          <w:szCs w:val="32"/>
        </w:rPr>
        <w:t xml:space="preserve"> on yrityks</w:t>
      </w:r>
      <w:r w:rsidR="009964CD">
        <w:rPr>
          <w:sz w:val="32"/>
          <w:szCs w:val="32"/>
        </w:rPr>
        <w:t xml:space="preserve">essäni </w:t>
      </w:r>
      <w:r w:rsidR="00CD7FFB">
        <w:rPr>
          <w:sz w:val="32"/>
          <w:szCs w:val="32"/>
        </w:rPr>
        <w:t>olennainen osa.</w:t>
      </w:r>
    </w:p>
    <w:p w14:paraId="068C52E4" w14:textId="75767089" w:rsidR="001A77D0" w:rsidRDefault="00B243FB" w:rsidP="00621FDD">
      <w:pPr>
        <w:rPr>
          <w:sz w:val="32"/>
          <w:szCs w:val="32"/>
        </w:rPr>
      </w:pPr>
      <w:r>
        <w:rPr>
          <w:sz w:val="32"/>
          <w:szCs w:val="32"/>
        </w:rPr>
        <w:t xml:space="preserve"> </w:t>
      </w:r>
    </w:p>
    <w:p w14:paraId="22CEEBFD" w14:textId="4490892F" w:rsidR="00910414" w:rsidRDefault="00910414" w:rsidP="00621FDD">
      <w:pPr>
        <w:rPr>
          <w:sz w:val="32"/>
          <w:szCs w:val="32"/>
        </w:rPr>
      </w:pPr>
      <w:r>
        <w:rPr>
          <w:sz w:val="32"/>
          <w:szCs w:val="32"/>
        </w:rPr>
        <w:t>Riskien ja esille tulleiden epäkohtien käsitteleminen</w:t>
      </w:r>
    </w:p>
    <w:p w14:paraId="21CC9AD3" w14:textId="5C6B7262" w:rsidR="009D61F3" w:rsidRDefault="009D61F3" w:rsidP="00621FDD">
      <w:pPr>
        <w:rPr>
          <w:sz w:val="32"/>
          <w:szCs w:val="32"/>
        </w:rPr>
      </w:pPr>
      <w:r>
        <w:rPr>
          <w:sz w:val="32"/>
          <w:szCs w:val="32"/>
        </w:rPr>
        <w:t xml:space="preserve">Poikkeamahuomiot laaditaan </w:t>
      </w:r>
      <w:r w:rsidR="00C133D1">
        <w:rPr>
          <w:sz w:val="32"/>
          <w:szCs w:val="32"/>
        </w:rPr>
        <w:t>ja tehdään aina</w:t>
      </w:r>
      <w:r w:rsidR="008D0A9A">
        <w:rPr>
          <w:sz w:val="32"/>
          <w:szCs w:val="32"/>
        </w:rPr>
        <w:t xml:space="preserve">, mikäli asiakaan luona havaitaan tai tapahtuu jonkinlainen asiakasturvallisuutta vaarantava </w:t>
      </w:r>
      <w:r w:rsidR="008D0A9A">
        <w:rPr>
          <w:sz w:val="32"/>
          <w:szCs w:val="32"/>
        </w:rPr>
        <w:lastRenderedPageBreak/>
        <w:t>tapahtuma.</w:t>
      </w:r>
      <w:r w:rsidR="007B5638">
        <w:rPr>
          <w:sz w:val="32"/>
          <w:szCs w:val="32"/>
        </w:rPr>
        <w:t xml:space="preserve"> Käsittelyyn kuuluu myös keskustelu asiakaan ja tarvittaessa omaisten kanssa.</w:t>
      </w:r>
    </w:p>
    <w:p w14:paraId="232FCE32" w14:textId="3C056DE6" w:rsidR="00002FC9" w:rsidRDefault="00002FC9" w:rsidP="00621FDD">
      <w:pPr>
        <w:rPr>
          <w:sz w:val="32"/>
          <w:szCs w:val="32"/>
        </w:rPr>
      </w:pPr>
      <w:r>
        <w:rPr>
          <w:sz w:val="32"/>
          <w:szCs w:val="32"/>
        </w:rPr>
        <w:t>Kun poikkeamat on kirjattu, niistä muodostetaan selkeä</w:t>
      </w:r>
      <w:r w:rsidR="00177918">
        <w:rPr>
          <w:sz w:val="32"/>
          <w:szCs w:val="32"/>
        </w:rPr>
        <w:t xml:space="preserve"> tapahtuman kulkua kuvaava raportti. Mikäli asiaa käsitellään asiakaan tai muiden </w:t>
      </w:r>
      <w:r w:rsidR="002D56AD">
        <w:rPr>
          <w:sz w:val="32"/>
          <w:szCs w:val="32"/>
        </w:rPr>
        <w:t xml:space="preserve">tahojen kanssa, kaikki kyseiseen tapahtumaan liittyvät </w:t>
      </w:r>
      <w:r w:rsidR="002E41AA">
        <w:rPr>
          <w:sz w:val="32"/>
          <w:szCs w:val="32"/>
        </w:rPr>
        <w:t>palaverit kirjataan.</w:t>
      </w:r>
    </w:p>
    <w:p w14:paraId="74D4A475" w14:textId="531F55D5" w:rsidR="002E41AA" w:rsidRDefault="002E41AA" w:rsidP="00621FDD">
      <w:pPr>
        <w:rPr>
          <w:sz w:val="32"/>
          <w:szCs w:val="32"/>
        </w:rPr>
      </w:pPr>
      <w:r>
        <w:rPr>
          <w:sz w:val="32"/>
          <w:szCs w:val="32"/>
        </w:rPr>
        <w:t>Kirjaamisen suorittaa Nina Kalliomäki</w:t>
      </w:r>
    </w:p>
    <w:p w14:paraId="70C63A71" w14:textId="0FF3FD28" w:rsidR="002E41AA" w:rsidRDefault="00E6795F" w:rsidP="00621FDD">
      <w:pPr>
        <w:rPr>
          <w:sz w:val="32"/>
          <w:szCs w:val="32"/>
        </w:rPr>
      </w:pPr>
      <w:r>
        <w:rPr>
          <w:sz w:val="32"/>
          <w:szCs w:val="32"/>
        </w:rPr>
        <w:t xml:space="preserve">Käyn 3 kuukauden välein läpi kaikki </w:t>
      </w:r>
      <w:r w:rsidR="00973C31">
        <w:rPr>
          <w:sz w:val="32"/>
          <w:szCs w:val="32"/>
        </w:rPr>
        <w:t>poikkeamahavainnot sekä muut mahdolli</w:t>
      </w:r>
      <w:r w:rsidR="002445C5">
        <w:rPr>
          <w:sz w:val="32"/>
          <w:szCs w:val="32"/>
        </w:rPr>
        <w:t xml:space="preserve">sesti </w:t>
      </w:r>
      <w:r w:rsidR="00497131">
        <w:rPr>
          <w:sz w:val="32"/>
          <w:szCs w:val="32"/>
        </w:rPr>
        <w:t>ilmi tulleet</w:t>
      </w:r>
      <w:r w:rsidR="002445C5">
        <w:rPr>
          <w:sz w:val="32"/>
          <w:szCs w:val="32"/>
        </w:rPr>
        <w:t xml:space="preserve"> huomiot</w:t>
      </w:r>
      <w:r w:rsidR="00497131">
        <w:rPr>
          <w:sz w:val="32"/>
          <w:szCs w:val="32"/>
        </w:rPr>
        <w:t xml:space="preserve">. Tämän </w:t>
      </w:r>
      <w:r w:rsidR="008B41C4">
        <w:rPr>
          <w:sz w:val="32"/>
          <w:szCs w:val="32"/>
        </w:rPr>
        <w:t>perusteella</w:t>
      </w:r>
      <w:r w:rsidR="00497131">
        <w:rPr>
          <w:sz w:val="32"/>
          <w:szCs w:val="32"/>
        </w:rPr>
        <w:t xml:space="preserve"> teen</w:t>
      </w:r>
      <w:r w:rsidR="008B41C4">
        <w:rPr>
          <w:sz w:val="32"/>
          <w:szCs w:val="32"/>
        </w:rPr>
        <w:t xml:space="preserve"> yhteenvedon niistä </w:t>
      </w:r>
      <w:r w:rsidR="0098491C">
        <w:rPr>
          <w:sz w:val="32"/>
          <w:szCs w:val="32"/>
        </w:rPr>
        <w:t>toimenpiteistä,</w:t>
      </w:r>
      <w:r w:rsidR="008B41C4">
        <w:rPr>
          <w:sz w:val="32"/>
          <w:szCs w:val="32"/>
        </w:rPr>
        <w:t xml:space="preserve"> joihin on syytä ryhtyä.</w:t>
      </w:r>
      <w:r w:rsidR="0098491C">
        <w:rPr>
          <w:sz w:val="32"/>
          <w:szCs w:val="32"/>
        </w:rPr>
        <w:t xml:space="preserve"> samalla tehdään myös tarkennus omavalvontasuunnitelmaan</w:t>
      </w:r>
      <w:r w:rsidR="008D2DAA">
        <w:rPr>
          <w:sz w:val="32"/>
          <w:szCs w:val="32"/>
        </w:rPr>
        <w:t>, mikäli näitä havaitaan.</w:t>
      </w:r>
    </w:p>
    <w:p w14:paraId="21B877BF" w14:textId="0A8CDE25" w:rsidR="008D2DAA" w:rsidRDefault="00EC106B" w:rsidP="00621FDD">
      <w:pPr>
        <w:rPr>
          <w:sz w:val="32"/>
          <w:szCs w:val="32"/>
        </w:rPr>
      </w:pPr>
      <w:r>
        <w:rPr>
          <w:sz w:val="32"/>
          <w:szCs w:val="32"/>
        </w:rPr>
        <w:t>Korjaavat toimenpiteet</w:t>
      </w:r>
    </w:p>
    <w:p w14:paraId="13D1F706" w14:textId="550EDCAB" w:rsidR="00EC106B" w:rsidRDefault="00EC106B" w:rsidP="00621FDD">
      <w:pPr>
        <w:rPr>
          <w:sz w:val="32"/>
          <w:szCs w:val="32"/>
        </w:rPr>
      </w:pPr>
      <w:r>
        <w:rPr>
          <w:sz w:val="32"/>
          <w:szCs w:val="32"/>
        </w:rPr>
        <w:t xml:space="preserve">kun haittatapatuman syyt ja seuraamukset ovat </w:t>
      </w:r>
      <w:r w:rsidR="00113E92">
        <w:rPr>
          <w:sz w:val="32"/>
          <w:szCs w:val="32"/>
        </w:rPr>
        <w:t>tiedossa, voidaan tunnistaa myös korjaavat toimenpiteet.</w:t>
      </w:r>
      <w:r w:rsidR="00C63B32">
        <w:rPr>
          <w:sz w:val="32"/>
          <w:szCs w:val="32"/>
        </w:rPr>
        <w:t xml:space="preserve"> Korjaavat toimenpiteet voivat olla yksinkertaisia</w:t>
      </w:r>
      <w:r w:rsidR="00974948">
        <w:rPr>
          <w:sz w:val="32"/>
          <w:szCs w:val="32"/>
        </w:rPr>
        <w:t xml:space="preserve"> toimintatapojen muutoksia.</w:t>
      </w:r>
      <w:r w:rsidR="004D59A6">
        <w:rPr>
          <w:sz w:val="32"/>
          <w:szCs w:val="32"/>
        </w:rPr>
        <w:t xml:space="preserve"> Tapahtumista keskustellaan aina kaikkien asianomaisten kanss</w:t>
      </w:r>
      <w:r w:rsidR="00C06E2F">
        <w:rPr>
          <w:sz w:val="32"/>
          <w:szCs w:val="32"/>
        </w:rPr>
        <w:t>a. Asiakasta ja hänen läheisiään tuetaan</w:t>
      </w:r>
      <w:r w:rsidR="00312480">
        <w:rPr>
          <w:sz w:val="32"/>
          <w:szCs w:val="32"/>
        </w:rPr>
        <w:t xml:space="preserve"> tarvittaessa.</w:t>
      </w:r>
    </w:p>
    <w:p w14:paraId="140196FD" w14:textId="6479AD14" w:rsidR="00312480" w:rsidRDefault="00312480" w:rsidP="00621FDD">
      <w:pPr>
        <w:rPr>
          <w:sz w:val="32"/>
          <w:szCs w:val="32"/>
        </w:rPr>
      </w:pPr>
      <w:r>
        <w:rPr>
          <w:sz w:val="32"/>
          <w:szCs w:val="32"/>
        </w:rPr>
        <w:t xml:space="preserve">Mikäli haittatapahtuma on tapahtunut </w:t>
      </w:r>
      <w:r w:rsidR="009002D0">
        <w:rPr>
          <w:sz w:val="32"/>
          <w:szCs w:val="32"/>
        </w:rPr>
        <w:t>palveluseteli</w:t>
      </w:r>
      <w:r w:rsidR="00816313">
        <w:rPr>
          <w:sz w:val="32"/>
          <w:szCs w:val="32"/>
        </w:rPr>
        <w:t>asia</w:t>
      </w:r>
      <w:r w:rsidR="00AE5902">
        <w:rPr>
          <w:sz w:val="32"/>
          <w:szCs w:val="32"/>
        </w:rPr>
        <w:t>k</w:t>
      </w:r>
      <w:r w:rsidR="00816313">
        <w:rPr>
          <w:sz w:val="32"/>
          <w:szCs w:val="32"/>
        </w:rPr>
        <w:t>kaalle</w:t>
      </w:r>
      <w:r w:rsidR="009002D0">
        <w:rPr>
          <w:sz w:val="32"/>
          <w:szCs w:val="32"/>
        </w:rPr>
        <w:t xml:space="preserve"> tai ostopalvelu </w:t>
      </w:r>
      <w:r w:rsidR="00AE5902">
        <w:rPr>
          <w:sz w:val="32"/>
          <w:szCs w:val="32"/>
        </w:rPr>
        <w:t>asiakkaalle asia</w:t>
      </w:r>
      <w:r w:rsidR="009002D0">
        <w:rPr>
          <w:sz w:val="32"/>
          <w:szCs w:val="32"/>
        </w:rPr>
        <w:t xml:space="preserve"> annetaan tiedoksi myös tilaajalle.</w:t>
      </w:r>
    </w:p>
    <w:p w14:paraId="1A32AEF8" w14:textId="77777777" w:rsidR="00AE5902" w:rsidRDefault="00AE5902" w:rsidP="00621FDD">
      <w:pPr>
        <w:rPr>
          <w:sz w:val="32"/>
          <w:szCs w:val="32"/>
        </w:rPr>
      </w:pPr>
    </w:p>
    <w:p w14:paraId="3190B6BD" w14:textId="420FCB33" w:rsidR="00AE5902" w:rsidRDefault="00AE5902" w:rsidP="00621FDD">
      <w:pPr>
        <w:rPr>
          <w:sz w:val="32"/>
          <w:szCs w:val="32"/>
        </w:rPr>
      </w:pPr>
      <w:r>
        <w:rPr>
          <w:sz w:val="32"/>
          <w:szCs w:val="32"/>
        </w:rPr>
        <w:t>Korjaavien toimenpiteiden toimeenpano</w:t>
      </w:r>
    </w:p>
    <w:p w14:paraId="7AA55860" w14:textId="785CE89F" w:rsidR="00AE5902" w:rsidRDefault="00AE5902" w:rsidP="00621FDD">
      <w:pPr>
        <w:rPr>
          <w:sz w:val="32"/>
          <w:szCs w:val="32"/>
        </w:rPr>
      </w:pPr>
      <w:r>
        <w:rPr>
          <w:sz w:val="32"/>
          <w:szCs w:val="32"/>
        </w:rPr>
        <w:t xml:space="preserve">Korjaavat </w:t>
      </w:r>
      <w:r w:rsidR="000A303F">
        <w:rPr>
          <w:sz w:val="32"/>
          <w:szCs w:val="32"/>
        </w:rPr>
        <w:t>toimenpiteet</w:t>
      </w:r>
      <w:r>
        <w:rPr>
          <w:sz w:val="32"/>
          <w:szCs w:val="32"/>
        </w:rPr>
        <w:t xml:space="preserve"> pyritään </w:t>
      </w:r>
      <w:r w:rsidR="000A303F">
        <w:rPr>
          <w:sz w:val="32"/>
          <w:szCs w:val="32"/>
        </w:rPr>
        <w:t>viemään</w:t>
      </w:r>
      <w:r>
        <w:rPr>
          <w:sz w:val="32"/>
          <w:szCs w:val="32"/>
        </w:rPr>
        <w:t xml:space="preserve"> aina välittömästi käytäntöön </w:t>
      </w:r>
      <w:r w:rsidR="000A303F">
        <w:rPr>
          <w:sz w:val="32"/>
          <w:szCs w:val="32"/>
        </w:rPr>
        <w:t>huolimatta</w:t>
      </w:r>
      <w:r>
        <w:rPr>
          <w:sz w:val="32"/>
          <w:szCs w:val="32"/>
        </w:rPr>
        <w:t xml:space="preserve"> siitä, missä vaiheessa tapa</w:t>
      </w:r>
      <w:r w:rsidR="000A303F">
        <w:rPr>
          <w:sz w:val="32"/>
          <w:szCs w:val="32"/>
        </w:rPr>
        <w:t>htuman kir</w:t>
      </w:r>
      <w:r w:rsidR="008E7B23">
        <w:rPr>
          <w:sz w:val="32"/>
          <w:szCs w:val="32"/>
        </w:rPr>
        <w:t>jallinen raportointi ja läpikäynti tehdään.</w:t>
      </w:r>
    </w:p>
    <w:p w14:paraId="1E07D119" w14:textId="2ED6F1F0" w:rsidR="00743B31" w:rsidRDefault="00FC2444" w:rsidP="00621FDD">
      <w:pPr>
        <w:rPr>
          <w:sz w:val="32"/>
          <w:szCs w:val="32"/>
        </w:rPr>
      </w:pPr>
      <w:r>
        <w:rPr>
          <w:sz w:val="32"/>
          <w:szCs w:val="32"/>
        </w:rPr>
        <w:t>M</w:t>
      </w:r>
      <w:r w:rsidR="00743B31">
        <w:rPr>
          <w:sz w:val="32"/>
          <w:szCs w:val="32"/>
        </w:rPr>
        <w:t xml:space="preserve">ikäli omavalvonnan seurauksena havaitaan korjaavia </w:t>
      </w:r>
      <w:r w:rsidR="000B36BA">
        <w:rPr>
          <w:sz w:val="32"/>
          <w:szCs w:val="32"/>
        </w:rPr>
        <w:t xml:space="preserve">asioita, näistä sekä </w:t>
      </w:r>
      <w:r w:rsidR="00947673">
        <w:rPr>
          <w:sz w:val="32"/>
          <w:szCs w:val="32"/>
        </w:rPr>
        <w:t>korjaavista toimenpiteistä tiedotetaan asiakasta sekä tarvittaessa lähipiiriä.</w:t>
      </w:r>
    </w:p>
    <w:p w14:paraId="67877634" w14:textId="0ECE78AD" w:rsidR="00062521" w:rsidRDefault="00062521" w:rsidP="00621FDD">
      <w:pPr>
        <w:rPr>
          <w:sz w:val="32"/>
          <w:szCs w:val="32"/>
        </w:rPr>
      </w:pPr>
      <w:r>
        <w:rPr>
          <w:sz w:val="32"/>
          <w:szCs w:val="32"/>
        </w:rPr>
        <w:t>Muutoksista tiedottaa Nina Kalliomäki</w:t>
      </w:r>
    </w:p>
    <w:p w14:paraId="49004C0F" w14:textId="0B7B356C" w:rsidR="00062521" w:rsidRDefault="008A3618" w:rsidP="00621FDD">
      <w:pPr>
        <w:rPr>
          <w:sz w:val="32"/>
          <w:szCs w:val="32"/>
        </w:rPr>
      </w:pPr>
      <w:r>
        <w:rPr>
          <w:sz w:val="32"/>
          <w:szCs w:val="32"/>
        </w:rPr>
        <w:t>OMAVALVONTASUUNNITELMAN LAATIMINEN</w:t>
      </w:r>
    </w:p>
    <w:p w14:paraId="40F926D8" w14:textId="57A30165" w:rsidR="008A3618" w:rsidRDefault="00520B0C" w:rsidP="00621FDD">
      <w:pPr>
        <w:rPr>
          <w:sz w:val="32"/>
          <w:szCs w:val="32"/>
        </w:rPr>
      </w:pPr>
      <w:r>
        <w:rPr>
          <w:sz w:val="32"/>
          <w:szCs w:val="32"/>
        </w:rPr>
        <w:lastRenderedPageBreak/>
        <w:t>Omavaloinen</w:t>
      </w:r>
      <w:r w:rsidR="00CC7D5D">
        <w:rPr>
          <w:sz w:val="32"/>
          <w:szCs w:val="32"/>
        </w:rPr>
        <w:t xml:space="preserve"> </w:t>
      </w:r>
      <w:r>
        <w:rPr>
          <w:sz w:val="32"/>
          <w:szCs w:val="32"/>
        </w:rPr>
        <w:t>suunnitellusta</w:t>
      </w:r>
      <w:r w:rsidR="00CC7D5D">
        <w:rPr>
          <w:sz w:val="32"/>
          <w:szCs w:val="32"/>
        </w:rPr>
        <w:t xml:space="preserve"> vastaa</w:t>
      </w:r>
      <w:r>
        <w:rPr>
          <w:sz w:val="32"/>
          <w:szCs w:val="32"/>
        </w:rPr>
        <w:t xml:space="preserve"> henkilö</w:t>
      </w:r>
    </w:p>
    <w:p w14:paraId="2439C764" w14:textId="2B76E8A8" w:rsidR="00520B0C" w:rsidRDefault="00520B0C" w:rsidP="00621FDD">
      <w:pPr>
        <w:rPr>
          <w:sz w:val="32"/>
          <w:szCs w:val="32"/>
        </w:rPr>
      </w:pPr>
      <w:r>
        <w:rPr>
          <w:sz w:val="32"/>
          <w:szCs w:val="32"/>
        </w:rPr>
        <w:t>Nina Brita Kalliomäki</w:t>
      </w:r>
    </w:p>
    <w:p w14:paraId="4BBB07B2" w14:textId="5E641CF5" w:rsidR="000F0F52" w:rsidRDefault="000F0F52" w:rsidP="00621FDD">
      <w:pPr>
        <w:rPr>
          <w:sz w:val="32"/>
          <w:szCs w:val="32"/>
        </w:rPr>
      </w:pPr>
      <w:r>
        <w:rPr>
          <w:sz w:val="32"/>
          <w:szCs w:val="32"/>
        </w:rPr>
        <w:t>Yrittäjä</w:t>
      </w:r>
    </w:p>
    <w:p w14:paraId="407E4005" w14:textId="5A48AF9A" w:rsidR="000F0F52" w:rsidRDefault="000F0F52" w:rsidP="00621FDD">
      <w:pPr>
        <w:rPr>
          <w:sz w:val="32"/>
          <w:szCs w:val="32"/>
        </w:rPr>
      </w:pPr>
      <w:r>
        <w:rPr>
          <w:sz w:val="32"/>
          <w:szCs w:val="32"/>
        </w:rPr>
        <w:t>+358 40 503 7174</w:t>
      </w:r>
    </w:p>
    <w:p w14:paraId="693775DD" w14:textId="6F9B5106" w:rsidR="000F0F52" w:rsidRDefault="00331536" w:rsidP="00621FDD">
      <w:pPr>
        <w:rPr>
          <w:sz w:val="32"/>
          <w:szCs w:val="32"/>
        </w:rPr>
      </w:pPr>
      <w:hyperlink r:id="rId6" w:history="1">
        <w:r w:rsidRPr="00294D40">
          <w:rPr>
            <w:rStyle w:val="Hyperlinkki"/>
            <w:sz w:val="32"/>
            <w:szCs w:val="32"/>
          </w:rPr>
          <w:t>britan.kotipalvelu@gmail.com</w:t>
        </w:r>
      </w:hyperlink>
    </w:p>
    <w:p w14:paraId="12865230" w14:textId="101F993C" w:rsidR="00331536" w:rsidRDefault="00331536" w:rsidP="00621FDD">
      <w:pPr>
        <w:rPr>
          <w:sz w:val="32"/>
          <w:szCs w:val="32"/>
        </w:rPr>
      </w:pPr>
      <w:r>
        <w:rPr>
          <w:sz w:val="32"/>
          <w:szCs w:val="32"/>
        </w:rPr>
        <w:t>Kartanonkuja 1 29250 Nakkila</w:t>
      </w:r>
    </w:p>
    <w:p w14:paraId="4E6FF830" w14:textId="77777777" w:rsidR="00331536" w:rsidRDefault="00331536" w:rsidP="00621FDD">
      <w:pPr>
        <w:rPr>
          <w:sz w:val="32"/>
          <w:szCs w:val="32"/>
        </w:rPr>
      </w:pPr>
    </w:p>
    <w:p w14:paraId="327932AC" w14:textId="5368F7E1" w:rsidR="00331536" w:rsidRDefault="00331536" w:rsidP="00621FDD">
      <w:pPr>
        <w:rPr>
          <w:sz w:val="32"/>
          <w:szCs w:val="32"/>
        </w:rPr>
      </w:pPr>
      <w:r>
        <w:rPr>
          <w:sz w:val="32"/>
          <w:szCs w:val="32"/>
        </w:rPr>
        <w:t>O</w:t>
      </w:r>
      <w:r w:rsidR="004A4259">
        <w:rPr>
          <w:sz w:val="32"/>
          <w:szCs w:val="32"/>
        </w:rPr>
        <w:t>ma</w:t>
      </w:r>
      <w:r w:rsidR="00F46B31">
        <w:rPr>
          <w:sz w:val="32"/>
          <w:szCs w:val="32"/>
        </w:rPr>
        <w:t>valvontasuunni</w:t>
      </w:r>
      <w:r w:rsidR="00441C2F">
        <w:rPr>
          <w:sz w:val="32"/>
          <w:szCs w:val="32"/>
        </w:rPr>
        <w:t>telman seuranta</w:t>
      </w:r>
    </w:p>
    <w:p w14:paraId="1C92E4FA" w14:textId="2DEE4BEF" w:rsidR="008A40E2" w:rsidRDefault="00441C2F" w:rsidP="00621FDD">
      <w:pPr>
        <w:rPr>
          <w:sz w:val="32"/>
          <w:szCs w:val="32"/>
        </w:rPr>
      </w:pPr>
      <w:r>
        <w:rPr>
          <w:sz w:val="32"/>
          <w:szCs w:val="32"/>
        </w:rPr>
        <w:t xml:space="preserve">Suunnitelman </w:t>
      </w:r>
      <w:r w:rsidR="004B6294">
        <w:rPr>
          <w:sz w:val="32"/>
          <w:szCs w:val="32"/>
        </w:rPr>
        <w:t>ajantasaisuutta seurataan neljän kuukauden välein</w:t>
      </w:r>
      <w:r w:rsidR="001164FE">
        <w:rPr>
          <w:sz w:val="32"/>
          <w:szCs w:val="32"/>
        </w:rPr>
        <w:t xml:space="preserve">. Tällöin käydään läpi edellisen neljän </w:t>
      </w:r>
      <w:r w:rsidR="008A40E2">
        <w:rPr>
          <w:sz w:val="32"/>
          <w:szCs w:val="32"/>
        </w:rPr>
        <w:t>kuukauden</w:t>
      </w:r>
      <w:r w:rsidR="001164FE">
        <w:rPr>
          <w:sz w:val="32"/>
          <w:szCs w:val="32"/>
        </w:rPr>
        <w:t xml:space="preserve"> aikana tehdyt huomiot ja havainnot ja päätetään</w:t>
      </w:r>
      <w:r w:rsidR="006C58F3">
        <w:rPr>
          <w:sz w:val="32"/>
          <w:szCs w:val="32"/>
        </w:rPr>
        <w:t xml:space="preserve">, </w:t>
      </w:r>
      <w:r w:rsidR="008A40E2">
        <w:rPr>
          <w:sz w:val="32"/>
          <w:szCs w:val="32"/>
        </w:rPr>
        <w:t>antavatko nämä</w:t>
      </w:r>
      <w:r w:rsidR="006C58F3">
        <w:rPr>
          <w:sz w:val="32"/>
          <w:szCs w:val="32"/>
        </w:rPr>
        <w:t xml:space="preserve"> syytä tehdä muutoksia omavalvontasuunnitelman kirjauksiin</w:t>
      </w:r>
      <w:r w:rsidR="008A40E2">
        <w:rPr>
          <w:sz w:val="32"/>
          <w:szCs w:val="32"/>
        </w:rPr>
        <w:t>.</w:t>
      </w:r>
    </w:p>
    <w:p w14:paraId="27992FA8" w14:textId="77777777" w:rsidR="008A40E2" w:rsidRDefault="008A40E2" w:rsidP="00621FDD">
      <w:pPr>
        <w:rPr>
          <w:sz w:val="32"/>
          <w:szCs w:val="32"/>
        </w:rPr>
      </w:pPr>
    </w:p>
    <w:p w14:paraId="59157D23" w14:textId="424CA95E" w:rsidR="008A40E2" w:rsidRDefault="008A40E2" w:rsidP="00621FDD">
      <w:pPr>
        <w:rPr>
          <w:sz w:val="32"/>
          <w:szCs w:val="32"/>
        </w:rPr>
      </w:pPr>
      <w:r>
        <w:rPr>
          <w:sz w:val="32"/>
          <w:szCs w:val="32"/>
        </w:rPr>
        <w:t xml:space="preserve">Seuraava tarkastusajankohta on </w:t>
      </w:r>
      <w:r w:rsidR="00A03001">
        <w:rPr>
          <w:sz w:val="32"/>
          <w:szCs w:val="32"/>
        </w:rPr>
        <w:t>02/2024</w:t>
      </w:r>
    </w:p>
    <w:p w14:paraId="30AD881E" w14:textId="77777777" w:rsidR="00A03001" w:rsidRDefault="00A03001" w:rsidP="00621FDD">
      <w:pPr>
        <w:rPr>
          <w:sz w:val="32"/>
          <w:szCs w:val="32"/>
        </w:rPr>
      </w:pPr>
    </w:p>
    <w:p w14:paraId="51A0DF29" w14:textId="7E963B5C" w:rsidR="00A03001" w:rsidRDefault="00A03001" w:rsidP="00621FDD">
      <w:pPr>
        <w:rPr>
          <w:sz w:val="32"/>
          <w:szCs w:val="32"/>
        </w:rPr>
      </w:pPr>
      <w:r>
        <w:rPr>
          <w:sz w:val="32"/>
          <w:szCs w:val="32"/>
        </w:rPr>
        <w:t>Omavalvontasuunnitelman julkisuus</w:t>
      </w:r>
    </w:p>
    <w:p w14:paraId="2EFEDE09" w14:textId="38BABA80" w:rsidR="00E277ED" w:rsidRDefault="00E277ED" w:rsidP="00621FDD">
      <w:pPr>
        <w:rPr>
          <w:sz w:val="32"/>
          <w:szCs w:val="32"/>
        </w:rPr>
      </w:pPr>
      <w:r>
        <w:rPr>
          <w:sz w:val="32"/>
          <w:szCs w:val="32"/>
        </w:rPr>
        <w:t>Omavalvontasuunnitelma on aina pyydettäessä nähtävillä sekä voidaan toimittaa sähköisenä</w:t>
      </w:r>
      <w:r w:rsidR="00F2174F">
        <w:rPr>
          <w:sz w:val="32"/>
          <w:szCs w:val="32"/>
        </w:rPr>
        <w:t xml:space="preserve"> versiona.</w:t>
      </w:r>
    </w:p>
    <w:p w14:paraId="609067A8" w14:textId="77777777" w:rsidR="00F2174F" w:rsidRDefault="00F2174F" w:rsidP="00621FDD">
      <w:pPr>
        <w:rPr>
          <w:sz w:val="32"/>
          <w:szCs w:val="32"/>
        </w:rPr>
      </w:pPr>
    </w:p>
    <w:p w14:paraId="52162BE9" w14:textId="49001258" w:rsidR="005C3550" w:rsidRDefault="005C3550" w:rsidP="00621FDD">
      <w:pPr>
        <w:rPr>
          <w:sz w:val="32"/>
          <w:szCs w:val="32"/>
        </w:rPr>
      </w:pPr>
      <w:r>
        <w:rPr>
          <w:sz w:val="32"/>
          <w:szCs w:val="32"/>
        </w:rPr>
        <w:t>ASIAKKAAN ASEMA JA OIKEUDET</w:t>
      </w:r>
    </w:p>
    <w:p w14:paraId="1C358A8C" w14:textId="6633AAC3" w:rsidR="005C3550" w:rsidRDefault="005C3550" w:rsidP="00621FDD">
      <w:pPr>
        <w:rPr>
          <w:sz w:val="32"/>
          <w:szCs w:val="32"/>
        </w:rPr>
      </w:pPr>
      <w:r>
        <w:rPr>
          <w:sz w:val="32"/>
          <w:szCs w:val="32"/>
        </w:rPr>
        <w:t>Palvelutarpeen arviointi</w:t>
      </w:r>
    </w:p>
    <w:p w14:paraId="36E5E071" w14:textId="3C5B9CD0" w:rsidR="000358F2" w:rsidRDefault="000358F2" w:rsidP="00621FDD">
      <w:pPr>
        <w:rPr>
          <w:sz w:val="32"/>
          <w:szCs w:val="32"/>
        </w:rPr>
      </w:pPr>
      <w:r>
        <w:rPr>
          <w:sz w:val="32"/>
          <w:szCs w:val="32"/>
        </w:rPr>
        <w:t>Asiakaan asema ja oikeudet ovat yritykseni</w:t>
      </w:r>
      <w:r w:rsidR="00B156B8">
        <w:rPr>
          <w:sz w:val="32"/>
          <w:szCs w:val="32"/>
        </w:rPr>
        <w:t xml:space="preserve"> hoitotyön keskeisintä ydintä. </w:t>
      </w:r>
      <w:r w:rsidR="009D2AA1">
        <w:rPr>
          <w:sz w:val="32"/>
          <w:szCs w:val="32"/>
        </w:rPr>
        <w:t>Asiakkaan asemaa</w:t>
      </w:r>
      <w:r w:rsidR="00BA3134">
        <w:rPr>
          <w:sz w:val="32"/>
          <w:szCs w:val="32"/>
        </w:rPr>
        <w:t xml:space="preserve"> ja oikeuksia edistetään palvelutarpeen arvioinnissa</w:t>
      </w:r>
      <w:r w:rsidR="00F914AB">
        <w:rPr>
          <w:sz w:val="32"/>
          <w:szCs w:val="32"/>
        </w:rPr>
        <w:t>, palvelusuunnitelmassa, asukasta kohde</w:t>
      </w:r>
      <w:r w:rsidR="00E3357B">
        <w:rPr>
          <w:sz w:val="32"/>
          <w:szCs w:val="32"/>
        </w:rPr>
        <w:t xml:space="preserve">ltaessa ja asiakkaan oikeusturvaa koskevilla </w:t>
      </w:r>
      <w:r w:rsidR="00A044CC">
        <w:rPr>
          <w:sz w:val="32"/>
          <w:szCs w:val="32"/>
        </w:rPr>
        <w:t xml:space="preserve">käytänteillä. </w:t>
      </w:r>
      <w:r w:rsidR="009D2AA1">
        <w:rPr>
          <w:sz w:val="32"/>
          <w:szCs w:val="32"/>
        </w:rPr>
        <w:t>Asiakkaan</w:t>
      </w:r>
      <w:r w:rsidR="00A044CC">
        <w:rPr>
          <w:sz w:val="32"/>
          <w:szCs w:val="32"/>
        </w:rPr>
        <w:t xml:space="preserve"> asema ja oikeuksien </w:t>
      </w:r>
      <w:r w:rsidR="00374ADA">
        <w:rPr>
          <w:sz w:val="32"/>
          <w:szCs w:val="32"/>
        </w:rPr>
        <w:t>turvaamisessa noudatetaan</w:t>
      </w:r>
      <w:r w:rsidR="009D2AA1">
        <w:rPr>
          <w:sz w:val="32"/>
          <w:szCs w:val="32"/>
        </w:rPr>
        <w:t xml:space="preserve"> seuraavia periaatteita</w:t>
      </w:r>
      <w:r w:rsidR="00374ADA">
        <w:rPr>
          <w:sz w:val="32"/>
          <w:szCs w:val="32"/>
        </w:rPr>
        <w:t>:</w:t>
      </w:r>
    </w:p>
    <w:p w14:paraId="69990017" w14:textId="3DA7CB75" w:rsidR="00374ADA" w:rsidRDefault="00264C5F" w:rsidP="00621FDD">
      <w:pPr>
        <w:rPr>
          <w:sz w:val="32"/>
          <w:szCs w:val="32"/>
        </w:rPr>
      </w:pPr>
      <w:r>
        <w:rPr>
          <w:sz w:val="32"/>
          <w:szCs w:val="32"/>
        </w:rPr>
        <w:lastRenderedPageBreak/>
        <w:t xml:space="preserve">asiakkaalla on aina oikeus vaikuttaa </w:t>
      </w:r>
      <w:r w:rsidR="001F3FDC">
        <w:rPr>
          <w:sz w:val="32"/>
          <w:szCs w:val="32"/>
        </w:rPr>
        <w:t>palvelusuunnitelmaan sekä esittää toiveita omaa hoitoa koskien</w:t>
      </w:r>
      <w:r w:rsidR="00555A58">
        <w:rPr>
          <w:sz w:val="32"/>
          <w:szCs w:val="32"/>
        </w:rPr>
        <w:t>.</w:t>
      </w:r>
    </w:p>
    <w:p w14:paraId="37EDCBE4" w14:textId="738B0DA0" w:rsidR="00555A58" w:rsidRDefault="00555A58" w:rsidP="00621FDD">
      <w:pPr>
        <w:rPr>
          <w:sz w:val="32"/>
          <w:szCs w:val="32"/>
        </w:rPr>
      </w:pPr>
      <w:r>
        <w:rPr>
          <w:sz w:val="32"/>
          <w:szCs w:val="32"/>
        </w:rPr>
        <w:t>asiakas voi koska tahansa kieltäytyä hoitotyöstä ilman erityistä syytä</w:t>
      </w:r>
    </w:p>
    <w:p w14:paraId="058A9060" w14:textId="110C64FA" w:rsidR="00555A58" w:rsidRDefault="0088090B" w:rsidP="00621FDD">
      <w:pPr>
        <w:rPr>
          <w:sz w:val="32"/>
          <w:szCs w:val="32"/>
        </w:rPr>
      </w:pPr>
      <w:r>
        <w:rPr>
          <w:sz w:val="32"/>
          <w:szCs w:val="32"/>
        </w:rPr>
        <w:t>asiakkaalla on aina oikeus nähdä itseään koskevat tiedot</w:t>
      </w:r>
    </w:p>
    <w:p w14:paraId="145DECCD" w14:textId="13A7BEF2" w:rsidR="00DA2B57" w:rsidRDefault="00DA2B57" w:rsidP="00621FDD">
      <w:pPr>
        <w:rPr>
          <w:sz w:val="32"/>
          <w:szCs w:val="32"/>
        </w:rPr>
      </w:pPr>
      <w:r>
        <w:rPr>
          <w:sz w:val="32"/>
          <w:szCs w:val="32"/>
        </w:rPr>
        <w:t>asiakkaan hoidossa noudatetaan asiakkaan</w:t>
      </w:r>
      <w:r w:rsidR="00FA0D9A">
        <w:rPr>
          <w:sz w:val="32"/>
          <w:szCs w:val="32"/>
        </w:rPr>
        <w:t xml:space="preserve"> toiveita sekä tahdonilmauksia</w:t>
      </w:r>
    </w:p>
    <w:p w14:paraId="458E660B" w14:textId="77777777" w:rsidR="00584B76" w:rsidRDefault="00584B76" w:rsidP="00621FDD">
      <w:pPr>
        <w:rPr>
          <w:sz w:val="32"/>
          <w:szCs w:val="32"/>
        </w:rPr>
      </w:pPr>
    </w:p>
    <w:p w14:paraId="5904BF04" w14:textId="7AD47752" w:rsidR="00434DA7" w:rsidRDefault="00434DA7" w:rsidP="00621FDD">
      <w:pPr>
        <w:rPr>
          <w:sz w:val="32"/>
          <w:szCs w:val="32"/>
        </w:rPr>
      </w:pPr>
      <w:r>
        <w:rPr>
          <w:sz w:val="32"/>
          <w:szCs w:val="32"/>
        </w:rPr>
        <w:t>Hoito- ja palvelusuunnitelma</w:t>
      </w:r>
    </w:p>
    <w:p w14:paraId="47A5EFE3" w14:textId="21273EDE" w:rsidR="00434DA7" w:rsidRDefault="00434DA7" w:rsidP="00621FDD">
      <w:pPr>
        <w:rPr>
          <w:sz w:val="32"/>
          <w:szCs w:val="32"/>
        </w:rPr>
      </w:pPr>
      <w:r>
        <w:rPr>
          <w:sz w:val="32"/>
          <w:szCs w:val="32"/>
        </w:rPr>
        <w:t xml:space="preserve">Hoidon ja palvelutarpeen arviointi tehdään </w:t>
      </w:r>
      <w:r w:rsidR="0053038F">
        <w:rPr>
          <w:sz w:val="32"/>
          <w:szCs w:val="32"/>
        </w:rPr>
        <w:t>palvelusuhteen alussa arviointikäynnillä, jossa ovat mukana asiakas</w:t>
      </w:r>
      <w:r w:rsidR="00892B6F">
        <w:rPr>
          <w:sz w:val="32"/>
          <w:szCs w:val="32"/>
        </w:rPr>
        <w:t xml:space="preserve"> sekä</w:t>
      </w:r>
      <w:r w:rsidR="0053038F">
        <w:rPr>
          <w:sz w:val="32"/>
          <w:szCs w:val="32"/>
        </w:rPr>
        <w:t xml:space="preserve"> kaikki asiakkaan </w:t>
      </w:r>
      <w:r w:rsidR="006336DE">
        <w:rPr>
          <w:sz w:val="32"/>
          <w:szCs w:val="32"/>
        </w:rPr>
        <w:t>palvelusuhteen onnistumiseen hoitamiseen tarvittavat henkil</w:t>
      </w:r>
      <w:r w:rsidR="004D7B2D">
        <w:rPr>
          <w:sz w:val="32"/>
          <w:szCs w:val="32"/>
        </w:rPr>
        <w:t>öt.</w:t>
      </w:r>
    </w:p>
    <w:p w14:paraId="13E7983C" w14:textId="45BB0454" w:rsidR="004D7B2D" w:rsidRDefault="004D7B2D" w:rsidP="00621FDD">
      <w:pPr>
        <w:rPr>
          <w:sz w:val="32"/>
          <w:szCs w:val="32"/>
        </w:rPr>
      </w:pPr>
      <w:r>
        <w:rPr>
          <w:sz w:val="32"/>
          <w:szCs w:val="32"/>
        </w:rPr>
        <w:t xml:space="preserve">Palvelusuhteen lähtökohtana on </w:t>
      </w:r>
      <w:r w:rsidR="005F2F6E">
        <w:rPr>
          <w:sz w:val="32"/>
          <w:szCs w:val="32"/>
        </w:rPr>
        <w:t>asiakaan itsemääräämisoikeuden kunnioittaminen. Palvelu</w:t>
      </w:r>
      <w:r w:rsidR="00070E78">
        <w:rPr>
          <w:sz w:val="32"/>
          <w:szCs w:val="32"/>
        </w:rPr>
        <w:t>suhteen tavoitte</w:t>
      </w:r>
      <w:r w:rsidR="00C70614">
        <w:rPr>
          <w:sz w:val="32"/>
          <w:szCs w:val="32"/>
        </w:rPr>
        <w:t xml:space="preserve">ina ovat </w:t>
      </w:r>
      <w:r w:rsidR="002F6AEB">
        <w:rPr>
          <w:sz w:val="32"/>
          <w:szCs w:val="32"/>
        </w:rPr>
        <w:t>tilanteen mukaan</w:t>
      </w:r>
      <w:r w:rsidR="00C70614">
        <w:rPr>
          <w:sz w:val="32"/>
          <w:szCs w:val="32"/>
        </w:rPr>
        <w:t xml:space="preserve"> toimintakyvyn palauttaminen, </w:t>
      </w:r>
      <w:r w:rsidR="0045726B">
        <w:rPr>
          <w:sz w:val="32"/>
          <w:szCs w:val="32"/>
        </w:rPr>
        <w:t>ylläpitäminen ja edistäminen</w:t>
      </w:r>
      <w:r w:rsidR="00BE2441">
        <w:rPr>
          <w:sz w:val="32"/>
          <w:szCs w:val="32"/>
        </w:rPr>
        <w:t xml:space="preserve"> sekä kuntoutumisen mahdollisuudet.</w:t>
      </w:r>
    </w:p>
    <w:p w14:paraId="5E497E66" w14:textId="2F35B7E8" w:rsidR="00AF5295" w:rsidRDefault="00AF5295" w:rsidP="00621FDD">
      <w:pPr>
        <w:rPr>
          <w:sz w:val="32"/>
          <w:szCs w:val="32"/>
        </w:rPr>
      </w:pPr>
      <w:r>
        <w:rPr>
          <w:sz w:val="32"/>
          <w:szCs w:val="32"/>
        </w:rPr>
        <w:t>Suunnitelmaa laadittaessa asiakkaalle tarjoutuu mahdollisuus</w:t>
      </w:r>
      <w:r w:rsidR="00241B83">
        <w:rPr>
          <w:sz w:val="32"/>
          <w:szCs w:val="32"/>
        </w:rPr>
        <w:t xml:space="preserve"> esittää toiveita palvelun tuottajalle.</w:t>
      </w:r>
    </w:p>
    <w:p w14:paraId="3AFCDF37" w14:textId="1D74E516" w:rsidR="00503321" w:rsidRDefault="00503321" w:rsidP="00621FDD">
      <w:pPr>
        <w:rPr>
          <w:sz w:val="32"/>
          <w:szCs w:val="32"/>
        </w:rPr>
      </w:pPr>
      <w:r>
        <w:rPr>
          <w:sz w:val="32"/>
          <w:szCs w:val="32"/>
        </w:rPr>
        <w:t xml:space="preserve">Palvelutarpeen arvioinnissa pyritään huomioimaan </w:t>
      </w:r>
      <w:r w:rsidR="00A96F43">
        <w:rPr>
          <w:sz w:val="32"/>
          <w:szCs w:val="32"/>
        </w:rPr>
        <w:t>kaikki toimintakyvyn ulottuvuudet: fyysinen</w:t>
      </w:r>
      <w:r w:rsidR="00A430CC">
        <w:rPr>
          <w:sz w:val="32"/>
          <w:szCs w:val="32"/>
        </w:rPr>
        <w:t xml:space="preserve">, </w:t>
      </w:r>
      <w:r w:rsidR="00FF58AB">
        <w:rPr>
          <w:sz w:val="32"/>
          <w:szCs w:val="32"/>
        </w:rPr>
        <w:t>psyykkinen, sosiaalinen</w:t>
      </w:r>
      <w:r w:rsidR="00A430CC">
        <w:rPr>
          <w:sz w:val="32"/>
          <w:szCs w:val="32"/>
        </w:rPr>
        <w:t xml:space="preserve"> </w:t>
      </w:r>
      <w:r w:rsidR="00FF58AB">
        <w:rPr>
          <w:sz w:val="32"/>
          <w:szCs w:val="32"/>
        </w:rPr>
        <w:t>j</w:t>
      </w:r>
      <w:r w:rsidR="00A430CC">
        <w:rPr>
          <w:sz w:val="32"/>
          <w:szCs w:val="32"/>
        </w:rPr>
        <w:t xml:space="preserve">a </w:t>
      </w:r>
      <w:r w:rsidR="00FF58AB">
        <w:rPr>
          <w:sz w:val="32"/>
          <w:szCs w:val="32"/>
        </w:rPr>
        <w:t>kognitiivinen toimintakyky.</w:t>
      </w:r>
    </w:p>
    <w:p w14:paraId="1C3913E2" w14:textId="2AA08E6F" w:rsidR="00FF58AB" w:rsidRDefault="007E0E6A" w:rsidP="00621FDD">
      <w:pPr>
        <w:rPr>
          <w:sz w:val="32"/>
          <w:szCs w:val="32"/>
        </w:rPr>
      </w:pPr>
      <w:r>
        <w:rPr>
          <w:sz w:val="32"/>
          <w:szCs w:val="32"/>
        </w:rPr>
        <w:t xml:space="preserve">Palvelusuhteen </w:t>
      </w:r>
      <w:r w:rsidR="00062B0F">
        <w:rPr>
          <w:sz w:val="32"/>
          <w:szCs w:val="32"/>
        </w:rPr>
        <w:t>käynnistyessä</w:t>
      </w:r>
      <w:r>
        <w:rPr>
          <w:sz w:val="32"/>
          <w:szCs w:val="32"/>
        </w:rPr>
        <w:t xml:space="preserve"> kiinnitetään huomiota myös toimintakyvyn heikkenemi</w:t>
      </w:r>
      <w:r w:rsidR="00062B0F">
        <w:rPr>
          <w:sz w:val="32"/>
          <w:szCs w:val="32"/>
        </w:rPr>
        <w:t>stä ennakoiviin riskitekijöihin</w:t>
      </w:r>
      <w:r w:rsidR="00660B09">
        <w:rPr>
          <w:sz w:val="32"/>
          <w:szCs w:val="32"/>
        </w:rPr>
        <w:t>, kuten terveydentilan nopeat muutokset, fyysinen kipu,</w:t>
      </w:r>
      <w:r w:rsidR="000D5F0E">
        <w:rPr>
          <w:sz w:val="32"/>
          <w:szCs w:val="32"/>
        </w:rPr>
        <w:t xml:space="preserve"> ravitsemus, turvattomuus ja sosiaalinen toimintaympäris</w:t>
      </w:r>
      <w:r w:rsidR="005B1757">
        <w:rPr>
          <w:sz w:val="32"/>
          <w:szCs w:val="32"/>
        </w:rPr>
        <w:t>tö.</w:t>
      </w:r>
    </w:p>
    <w:p w14:paraId="452868AF" w14:textId="77777777" w:rsidR="005B1757" w:rsidRDefault="005B1757" w:rsidP="00621FDD">
      <w:pPr>
        <w:rPr>
          <w:sz w:val="32"/>
          <w:szCs w:val="32"/>
        </w:rPr>
      </w:pPr>
    </w:p>
    <w:p w14:paraId="31C82F65" w14:textId="544A3B67" w:rsidR="00E15026" w:rsidRDefault="00E15026" w:rsidP="00621FDD">
      <w:pPr>
        <w:rPr>
          <w:sz w:val="32"/>
          <w:szCs w:val="32"/>
        </w:rPr>
      </w:pPr>
      <w:r>
        <w:rPr>
          <w:sz w:val="32"/>
          <w:szCs w:val="32"/>
        </w:rPr>
        <w:t>Hoito</w:t>
      </w:r>
      <w:r w:rsidR="00B807F2">
        <w:rPr>
          <w:sz w:val="32"/>
          <w:szCs w:val="32"/>
        </w:rPr>
        <w:t>- palvelusuunnitelma ja sopimus</w:t>
      </w:r>
    </w:p>
    <w:p w14:paraId="26D41B9E" w14:textId="1B080CC8" w:rsidR="00B807F2" w:rsidRDefault="00B807F2" w:rsidP="00621FDD">
      <w:pPr>
        <w:rPr>
          <w:sz w:val="32"/>
          <w:szCs w:val="32"/>
        </w:rPr>
      </w:pPr>
      <w:r>
        <w:rPr>
          <w:sz w:val="32"/>
          <w:szCs w:val="32"/>
        </w:rPr>
        <w:t xml:space="preserve">Hoito – ja palvelusuunnitelma </w:t>
      </w:r>
      <w:r w:rsidR="00526900">
        <w:rPr>
          <w:sz w:val="32"/>
          <w:szCs w:val="32"/>
        </w:rPr>
        <w:t>laaditaan ensimmäisellä</w:t>
      </w:r>
      <w:r w:rsidR="00ED7961">
        <w:rPr>
          <w:sz w:val="32"/>
          <w:szCs w:val="32"/>
        </w:rPr>
        <w:t xml:space="preserve"> kotikäynnillä</w:t>
      </w:r>
      <w:r w:rsidR="00526900">
        <w:rPr>
          <w:sz w:val="32"/>
          <w:szCs w:val="32"/>
        </w:rPr>
        <w:t xml:space="preserve">. </w:t>
      </w:r>
    </w:p>
    <w:p w14:paraId="3A51AA1C" w14:textId="0AE25FB5" w:rsidR="00526900" w:rsidRDefault="00526900" w:rsidP="00621FDD">
      <w:pPr>
        <w:rPr>
          <w:sz w:val="32"/>
          <w:szCs w:val="32"/>
        </w:rPr>
      </w:pPr>
      <w:r>
        <w:rPr>
          <w:sz w:val="32"/>
          <w:szCs w:val="32"/>
        </w:rPr>
        <w:lastRenderedPageBreak/>
        <w:t>Palvelusuunn</w:t>
      </w:r>
      <w:r w:rsidR="00D814E0">
        <w:rPr>
          <w:sz w:val="32"/>
          <w:szCs w:val="32"/>
        </w:rPr>
        <w:t xml:space="preserve">itelmaan kirjataan </w:t>
      </w:r>
      <w:r w:rsidR="004F3F44">
        <w:rPr>
          <w:sz w:val="32"/>
          <w:szCs w:val="32"/>
        </w:rPr>
        <w:t>oleelliset</w:t>
      </w:r>
      <w:r w:rsidR="00D814E0">
        <w:rPr>
          <w:sz w:val="32"/>
          <w:szCs w:val="32"/>
        </w:rPr>
        <w:t xml:space="preserve"> tiedot ja tavoitteet palveluiden sisällöstä</w:t>
      </w:r>
      <w:r w:rsidR="004F3F44">
        <w:rPr>
          <w:sz w:val="32"/>
          <w:szCs w:val="32"/>
        </w:rPr>
        <w:t xml:space="preserve"> ja taajuudesta. Suunnitelmaa arvioidaan </w:t>
      </w:r>
      <w:r w:rsidR="009C0A72">
        <w:rPr>
          <w:sz w:val="32"/>
          <w:szCs w:val="32"/>
        </w:rPr>
        <w:t>aina tarvittaessa.</w:t>
      </w:r>
    </w:p>
    <w:p w14:paraId="6CAB1F07" w14:textId="2BA82AB1" w:rsidR="009C0A72" w:rsidRDefault="00A5325B" w:rsidP="00621FDD">
      <w:pPr>
        <w:rPr>
          <w:sz w:val="32"/>
          <w:szCs w:val="32"/>
        </w:rPr>
      </w:pPr>
      <w:r>
        <w:rPr>
          <w:sz w:val="32"/>
          <w:szCs w:val="32"/>
        </w:rPr>
        <w:t>Hoito ja</w:t>
      </w:r>
      <w:r w:rsidR="009C0A72">
        <w:rPr>
          <w:sz w:val="32"/>
          <w:szCs w:val="32"/>
        </w:rPr>
        <w:t xml:space="preserve"> palvelusuunnitelman laatii Nina Kalliomäki</w:t>
      </w:r>
    </w:p>
    <w:p w14:paraId="143AF5CC" w14:textId="4345546B" w:rsidR="00A5325B" w:rsidRDefault="00A5325B" w:rsidP="00621FDD">
      <w:pPr>
        <w:rPr>
          <w:sz w:val="32"/>
          <w:szCs w:val="32"/>
        </w:rPr>
      </w:pPr>
      <w:r>
        <w:rPr>
          <w:sz w:val="32"/>
          <w:szCs w:val="32"/>
        </w:rPr>
        <w:t xml:space="preserve">Kaikkien </w:t>
      </w:r>
      <w:r w:rsidR="006F66D6">
        <w:rPr>
          <w:sz w:val="32"/>
          <w:szCs w:val="32"/>
        </w:rPr>
        <w:t>asiakkaiden</w:t>
      </w:r>
      <w:r>
        <w:rPr>
          <w:sz w:val="32"/>
          <w:szCs w:val="32"/>
        </w:rPr>
        <w:t xml:space="preserve"> kohdalla laaditaan palvelusopimu</w:t>
      </w:r>
      <w:r w:rsidR="006F66D6">
        <w:rPr>
          <w:sz w:val="32"/>
          <w:szCs w:val="32"/>
        </w:rPr>
        <w:t>s.</w:t>
      </w:r>
    </w:p>
    <w:p w14:paraId="6AADC566" w14:textId="1CBE6228" w:rsidR="006F66D6" w:rsidRDefault="006F66D6" w:rsidP="00621FDD">
      <w:pPr>
        <w:rPr>
          <w:sz w:val="32"/>
          <w:szCs w:val="32"/>
        </w:rPr>
      </w:pPr>
      <w:r>
        <w:rPr>
          <w:sz w:val="32"/>
          <w:szCs w:val="32"/>
        </w:rPr>
        <w:t xml:space="preserve">Palvelusopimukseen </w:t>
      </w:r>
      <w:r w:rsidR="00EE1AF6">
        <w:rPr>
          <w:sz w:val="32"/>
          <w:szCs w:val="32"/>
        </w:rPr>
        <w:t>sisällytetään tarvittaessa palvelusuunnitelma.</w:t>
      </w:r>
    </w:p>
    <w:p w14:paraId="586C8410" w14:textId="77777777" w:rsidR="00D13F12" w:rsidRDefault="00D13F12" w:rsidP="00621FDD">
      <w:pPr>
        <w:rPr>
          <w:sz w:val="32"/>
          <w:szCs w:val="32"/>
        </w:rPr>
      </w:pPr>
    </w:p>
    <w:p w14:paraId="410670B1" w14:textId="77777777" w:rsidR="00AF697C" w:rsidRDefault="00AF697C" w:rsidP="00621FDD">
      <w:pPr>
        <w:rPr>
          <w:sz w:val="32"/>
          <w:szCs w:val="32"/>
        </w:rPr>
      </w:pPr>
    </w:p>
    <w:p w14:paraId="309758A8" w14:textId="52F96D89" w:rsidR="00AF697C" w:rsidRDefault="00F01C7F" w:rsidP="00621FDD">
      <w:pPr>
        <w:rPr>
          <w:sz w:val="32"/>
          <w:szCs w:val="32"/>
        </w:rPr>
      </w:pPr>
      <w:r>
        <w:rPr>
          <w:sz w:val="32"/>
          <w:szCs w:val="32"/>
        </w:rPr>
        <w:t>Itsemääräämisoikeuden vahvistaminen</w:t>
      </w:r>
    </w:p>
    <w:p w14:paraId="3E5C2815" w14:textId="3CEF2594" w:rsidR="00D50BF2" w:rsidRDefault="00D50BF2" w:rsidP="00621FDD">
      <w:pPr>
        <w:rPr>
          <w:sz w:val="32"/>
          <w:szCs w:val="32"/>
        </w:rPr>
      </w:pPr>
      <w:r>
        <w:rPr>
          <w:sz w:val="32"/>
          <w:szCs w:val="32"/>
        </w:rPr>
        <w:t xml:space="preserve">Käynnit tapahtuvat aina asiakkaan kotona, jossa asiakkaalla on itsemääräämisoikeus, jota </w:t>
      </w:r>
      <w:r w:rsidR="00594E0D">
        <w:rPr>
          <w:sz w:val="32"/>
          <w:szCs w:val="32"/>
        </w:rPr>
        <w:t>kunnioitetaan. Asiakas on aktiivinen toimija omassa asiakas</w:t>
      </w:r>
      <w:r w:rsidR="007776CE">
        <w:rPr>
          <w:sz w:val="32"/>
          <w:szCs w:val="32"/>
        </w:rPr>
        <w:t>prosessi</w:t>
      </w:r>
      <w:r w:rsidR="004B2A4B">
        <w:rPr>
          <w:sz w:val="32"/>
          <w:szCs w:val="32"/>
        </w:rPr>
        <w:t xml:space="preserve">ssaan. asiakkaan lähiverkoton kanssa pidetään aktiivista yhteyttä. </w:t>
      </w:r>
    </w:p>
    <w:p w14:paraId="35DE868C" w14:textId="0A729EEB" w:rsidR="00750535" w:rsidRDefault="00750535" w:rsidP="00621FDD">
      <w:pPr>
        <w:rPr>
          <w:sz w:val="32"/>
          <w:szCs w:val="32"/>
        </w:rPr>
      </w:pPr>
      <w:r>
        <w:rPr>
          <w:sz w:val="32"/>
          <w:szCs w:val="32"/>
        </w:rPr>
        <w:t>Asiakkaan toiveita ja tahdonilmauksia noudatetaan mahdollisuuksien mukaan</w:t>
      </w:r>
      <w:r w:rsidR="0051129B">
        <w:rPr>
          <w:sz w:val="32"/>
          <w:szCs w:val="32"/>
        </w:rPr>
        <w:t xml:space="preserve">. Asiakasta rohkaistaan mukaan arki askareisiin tämän voinnin ja </w:t>
      </w:r>
      <w:r w:rsidR="00B071BA">
        <w:rPr>
          <w:sz w:val="32"/>
          <w:szCs w:val="32"/>
        </w:rPr>
        <w:t>toimintakyvyn mukaan.</w:t>
      </w:r>
      <w:r w:rsidR="002F6AEB">
        <w:rPr>
          <w:sz w:val="32"/>
          <w:szCs w:val="32"/>
        </w:rPr>
        <w:t xml:space="preserve"> </w:t>
      </w:r>
    </w:p>
    <w:p w14:paraId="052A469C" w14:textId="4352CBA0" w:rsidR="002F6AEB" w:rsidRDefault="002F6AEB" w:rsidP="00621FDD">
      <w:pPr>
        <w:rPr>
          <w:sz w:val="32"/>
          <w:szCs w:val="32"/>
        </w:rPr>
      </w:pPr>
      <w:r>
        <w:rPr>
          <w:sz w:val="32"/>
          <w:szCs w:val="32"/>
        </w:rPr>
        <w:t>Hoitotyöhön sisältyy paljon vaiheita</w:t>
      </w:r>
      <w:r w:rsidR="00397B6F">
        <w:rPr>
          <w:sz w:val="32"/>
          <w:szCs w:val="32"/>
        </w:rPr>
        <w:t>, joissa asiakaan itsemäärä</w:t>
      </w:r>
      <w:r w:rsidR="002F7561">
        <w:rPr>
          <w:sz w:val="32"/>
          <w:szCs w:val="32"/>
        </w:rPr>
        <w:t>soikeuden edistämiseen tarjoutuu mahdolli</w:t>
      </w:r>
      <w:r w:rsidR="00F726E9">
        <w:rPr>
          <w:sz w:val="32"/>
          <w:szCs w:val="32"/>
        </w:rPr>
        <w:t xml:space="preserve">suuksia. </w:t>
      </w:r>
      <w:r w:rsidR="00BB3F41">
        <w:rPr>
          <w:sz w:val="32"/>
          <w:szCs w:val="32"/>
        </w:rPr>
        <w:t>Tallaisia</w:t>
      </w:r>
      <w:r w:rsidR="00F726E9">
        <w:rPr>
          <w:sz w:val="32"/>
          <w:szCs w:val="32"/>
        </w:rPr>
        <w:t xml:space="preserve"> ovat esim.</w:t>
      </w:r>
      <w:r w:rsidR="00BB3F41">
        <w:rPr>
          <w:sz w:val="32"/>
          <w:szCs w:val="32"/>
        </w:rPr>
        <w:t xml:space="preserve"> vaatetuksen valinta, ruuanlaitto, </w:t>
      </w:r>
      <w:r w:rsidR="004A3D92">
        <w:rPr>
          <w:sz w:val="32"/>
          <w:szCs w:val="32"/>
        </w:rPr>
        <w:t>ulkoilureitit</w:t>
      </w:r>
      <w:r w:rsidR="00C2322E">
        <w:rPr>
          <w:sz w:val="32"/>
          <w:szCs w:val="32"/>
        </w:rPr>
        <w:t>, harrastukset, jne.</w:t>
      </w:r>
    </w:p>
    <w:p w14:paraId="6231C377" w14:textId="2EA26DDF" w:rsidR="004A3D92" w:rsidRDefault="007C0600" w:rsidP="00621FDD">
      <w:pPr>
        <w:rPr>
          <w:sz w:val="32"/>
          <w:szCs w:val="32"/>
        </w:rPr>
      </w:pPr>
      <w:r>
        <w:rPr>
          <w:sz w:val="32"/>
          <w:szCs w:val="32"/>
        </w:rPr>
        <w:t xml:space="preserve">Itsemääräämisoikeuden </w:t>
      </w:r>
      <w:r w:rsidR="009F2E41">
        <w:rPr>
          <w:sz w:val="32"/>
          <w:szCs w:val="32"/>
        </w:rPr>
        <w:t>rajoittamisen periaatteet ja käytännöt</w:t>
      </w:r>
    </w:p>
    <w:p w14:paraId="23A655D2" w14:textId="1128619A" w:rsidR="00FB6CA6" w:rsidRDefault="00FB6CA6" w:rsidP="00621FDD">
      <w:pPr>
        <w:rPr>
          <w:sz w:val="32"/>
          <w:szCs w:val="32"/>
        </w:rPr>
      </w:pPr>
      <w:r>
        <w:rPr>
          <w:sz w:val="32"/>
          <w:szCs w:val="32"/>
        </w:rPr>
        <w:t>Yritykselläni ei ole käytössä rajoittami</w:t>
      </w:r>
      <w:r w:rsidR="005C0DF0">
        <w:rPr>
          <w:sz w:val="32"/>
          <w:szCs w:val="32"/>
        </w:rPr>
        <w:t>s</w:t>
      </w:r>
      <w:r w:rsidR="00C377A1">
        <w:rPr>
          <w:sz w:val="32"/>
          <w:szCs w:val="32"/>
        </w:rPr>
        <w:t>toimenpitei</w:t>
      </w:r>
      <w:r w:rsidR="005C0DF0">
        <w:rPr>
          <w:sz w:val="32"/>
          <w:szCs w:val="32"/>
        </w:rPr>
        <w:t>tä.</w:t>
      </w:r>
    </w:p>
    <w:p w14:paraId="6FEE7E46" w14:textId="77777777" w:rsidR="005C0DF0" w:rsidRDefault="005C0DF0" w:rsidP="00621FDD">
      <w:pPr>
        <w:rPr>
          <w:sz w:val="32"/>
          <w:szCs w:val="32"/>
        </w:rPr>
      </w:pPr>
    </w:p>
    <w:p w14:paraId="57D2B4CF" w14:textId="793A9FE1" w:rsidR="00E30560" w:rsidRDefault="00E30560" w:rsidP="00621FDD">
      <w:pPr>
        <w:rPr>
          <w:sz w:val="32"/>
          <w:szCs w:val="32"/>
        </w:rPr>
      </w:pPr>
      <w:r>
        <w:rPr>
          <w:sz w:val="32"/>
          <w:szCs w:val="32"/>
        </w:rPr>
        <w:t>Asiakaan asiallinen kohtelu</w:t>
      </w:r>
    </w:p>
    <w:p w14:paraId="51956EA0" w14:textId="68257E10" w:rsidR="00766438" w:rsidRDefault="00766438" w:rsidP="00621FDD">
      <w:pPr>
        <w:rPr>
          <w:sz w:val="32"/>
          <w:szCs w:val="32"/>
        </w:rPr>
      </w:pPr>
      <w:r>
        <w:rPr>
          <w:sz w:val="32"/>
          <w:szCs w:val="32"/>
        </w:rPr>
        <w:t>Asiakkaan kohtelu perustuu asiakkaan kohtaamiseen, jossa tämä kohdataan ihmisenä omassa ti</w:t>
      </w:r>
      <w:r w:rsidR="000E1E5F">
        <w:rPr>
          <w:sz w:val="32"/>
          <w:szCs w:val="32"/>
        </w:rPr>
        <w:t xml:space="preserve">lanteessaan. Asiakaan </w:t>
      </w:r>
      <w:r w:rsidR="00A03EC2">
        <w:rPr>
          <w:sz w:val="32"/>
          <w:szCs w:val="32"/>
        </w:rPr>
        <w:t>kohtaava</w:t>
      </w:r>
      <w:r w:rsidR="000E1E5F">
        <w:rPr>
          <w:sz w:val="32"/>
          <w:szCs w:val="32"/>
        </w:rPr>
        <w:t xml:space="preserve"> työntekijä on ihminen, jo</w:t>
      </w:r>
      <w:r w:rsidR="00A03EC2">
        <w:rPr>
          <w:sz w:val="32"/>
          <w:szCs w:val="32"/>
        </w:rPr>
        <w:t>nka tehtävä on auttaa asiakasta selviytymään ja viettämään tasapainoista elämää tämän omassa kodissa.</w:t>
      </w:r>
    </w:p>
    <w:p w14:paraId="0D80959B" w14:textId="5C31D6B6" w:rsidR="00B33985" w:rsidRDefault="00205535" w:rsidP="00621FDD">
      <w:pPr>
        <w:rPr>
          <w:sz w:val="32"/>
          <w:szCs w:val="32"/>
        </w:rPr>
      </w:pPr>
      <w:r>
        <w:rPr>
          <w:sz w:val="32"/>
          <w:szCs w:val="32"/>
        </w:rPr>
        <w:lastRenderedPageBreak/>
        <w:t xml:space="preserve">Hoitotyö tapahtuu vuorovaikutuksellisessa prosessissa, jossa asiakas itse </w:t>
      </w:r>
      <w:r w:rsidR="00743323">
        <w:rPr>
          <w:sz w:val="32"/>
          <w:szCs w:val="32"/>
        </w:rPr>
        <w:t>määrittää</w:t>
      </w:r>
      <w:r>
        <w:rPr>
          <w:sz w:val="32"/>
          <w:szCs w:val="32"/>
        </w:rPr>
        <w:t xml:space="preserve"> mahdollisemman paljon</w:t>
      </w:r>
      <w:r w:rsidR="00743323">
        <w:rPr>
          <w:sz w:val="32"/>
          <w:szCs w:val="32"/>
        </w:rPr>
        <w:t xml:space="preserve"> oman hoitonsa käytänteitä ja reunaehtoja.</w:t>
      </w:r>
    </w:p>
    <w:p w14:paraId="115B7C04" w14:textId="13713A24" w:rsidR="00E574F3" w:rsidRDefault="00E574F3" w:rsidP="00621FDD">
      <w:pPr>
        <w:rPr>
          <w:sz w:val="32"/>
          <w:szCs w:val="32"/>
        </w:rPr>
      </w:pPr>
      <w:r>
        <w:rPr>
          <w:sz w:val="32"/>
          <w:szCs w:val="32"/>
        </w:rPr>
        <w:t>Yrityksessä ei sallita keneenkään kohdistuvaa epäasiallista käytöstä</w:t>
      </w:r>
      <w:r w:rsidR="00A348F8">
        <w:rPr>
          <w:sz w:val="32"/>
          <w:szCs w:val="32"/>
        </w:rPr>
        <w:t>.</w:t>
      </w:r>
    </w:p>
    <w:p w14:paraId="42D211B0" w14:textId="5EC77984" w:rsidR="00A348F8" w:rsidRDefault="00A348F8" w:rsidP="00621FDD">
      <w:pPr>
        <w:rPr>
          <w:sz w:val="32"/>
          <w:szCs w:val="32"/>
        </w:rPr>
      </w:pPr>
      <w:r>
        <w:rPr>
          <w:sz w:val="32"/>
          <w:szCs w:val="32"/>
        </w:rPr>
        <w:t xml:space="preserve">Mikäli epäasiallinen </w:t>
      </w:r>
      <w:r w:rsidR="00DE4C49">
        <w:rPr>
          <w:sz w:val="32"/>
          <w:szCs w:val="32"/>
        </w:rPr>
        <w:t xml:space="preserve">käytös tapahtuu asiakaan toimesta ja </w:t>
      </w:r>
      <w:r w:rsidR="00BE0839">
        <w:rPr>
          <w:sz w:val="32"/>
          <w:szCs w:val="32"/>
        </w:rPr>
        <w:t>kohdistuu yrittäjään</w:t>
      </w:r>
      <w:r w:rsidR="00E90726">
        <w:rPr>
          <w:sz w:val="32"/>
          <w:szCs w:val="32"/>
        </w:rPr>
        <w:t xml:space="preserve">, asiasta huomautetaan välittömästi asiakasta ja tapahtunut tuodaan </w:t>
      </w:r>
      <w:r w:rsidR="00BE0839">
        <w:rPr>
          <w:sz w:val="32"/>
          <w:szCs w:val="32"/>
        </w:rPr>
        <w:t>omaisten tietoon.</w:t>
      </w:r>
    </w:p>
    <w:p w14:paraId="439F7E43" w14:textId="2AF543C9" w:rsidR="00BE0839" w:rsidRDefault="00423514" w:rsidP="00621FDD">
      <w:pPr>
        <w:rPr>
          <w:sz w:val="32"/>
          <w:szCs w:val="32"/>
        </w:rPr>
      </w:pPr>
      <w:r>
        <w:rPr>
          <w:sz w:val="32"/>
          <w:szCs w:val="32"/>
        </w:rPr>
        <w:t>Kaikki poikkeavaa</w:t>
      </w:r>
      <w:r w:rsidR="00D9153D">
        <w:rPr>
          <w:sz w:val="32"/>
          <w:szCs w:val="32"/>
        </w:rPr>
        <w:t xml:space="preserve"> käytö</w:t>
      </w:r>
      <w:r w:rsidR="00AD7452">
        <w:rPr>
          <w:sz w:val="32"/>
          <w:szCs w:val="32"/>
        </w:rPr>
        <w:t xml:space="preserve">kseen liittyvät havainnot kirjataan ja asia </w:t>
      </w:r>
      <w:r w:rsidR="00C24430">
        <w:rPr>
          <w:sz w:val="32"/>
          <w:szCs w:val="32"/>
        </w:rPr>
        <w:t>annetaan tiedoksi tarvittaessa myös palvelun ostajalle/j</w:t>
      </w:r>
      <w:r w:rsidR="002F5466">
        <w:rPr>
          <w:sz w:val="32"/>
          <w:szCs w:val="32"/>
        </w:rPr>
        <w:t xml:space="preserve">ärjestäjälle (hyvinvointialue) omaisille </w:t>
      </w:r>
      <w:r>
        <w:rPr>
          <w:sz w:val="32"/>
          <w:szCs w:val="32"/>
        </w:rPr>
        <w:t>tai muille henkilöille.</w:t>
      </w:r>
    </w:p>
    <w:p w14:paraId="218C0029" w14:textId="2C9A16F0" w:rsidR="00423514" w:rsidRDefault="00423514" w:rsidP="00621FDD">
      <w:pPr>
        <w:rPr>
          <w:sz w:val="32"/>
          <w:szCs w:val="32"/>
        </w:rPr>
      </w:pPr>
      <w:r>
        <w:rPr>
          <w:sz w:val="32"/>
          <w:szCs w:val="32"/>
        </w:rPr>
        <w:t xml:space="preserve">Asiakkaalla on aina oikeus tehdä valitus </w:t>
      </w:r>
      <w:r w:rsidR="005D3390">
        <w:rPr>
          <w:sz w:val="32"/>
          <w:szCs w:val="32"/>
        </w:rPr>
        <w:t>tai kantelu- palvelun järjes</w:t>
      </w:r>
      <w:r w:rsidR="00386785">
        <w:rPr>
          <w:sz w:val="32"/>
          <w:szCs w:val="32"/>
        </w:rPr>
        <w:t>tämisvastuussa</w:t>
      </w:r>
      <w:r w:rsidR="005D3390">
        <w:rPr>
          <w:sz w:val="32"/>
          <w:szCs w:val="32"/>
        </w:rPr>
        <w:t xml:space="preserve"> olevalle henkilölle.</w:t>
      </w:r>
    </w:p>
    <w:p w14:paraId="0E1E6C4F" w14:textId="77777777" w:rsidR="002D5F71" w:rsidRDefault="002D5F71" w:rsidP="00621FDD">
      <w:pPr>
        <w:rPr>
          <w:sz w:val="32"/>
          <w:szCs w:val="32"/>
        </w:rPr>
      </w:pPr>
    </w:p>
    <w:p w14:paraId="3A6B57BD" w14:textId="7D74C625" w:rsidR="002D5F71" w:rsidRDefault="002D5F71" w:rsidP="00621FDD">
      <w:pPr>
        <w:rPr>
          <w:sz w:val="32"/>
          <w:szCs w:val="32"/>
        </w:rPr>
      </w:pPr>
      <w:r>
        <w:rPr>
          <w:sz w:val="32"/>
          <w:szCs w:val="32"/>
        </w:rPr>
        <w:t>Asiakkaan osallisuus</w:t>
      </w:r>
    </w:p>
    <w:p w14:paraId="15694708" w14:textId="651B9787" w:rsidR="007D6A15" w:rsidRDefault="007D6A15" w:rsidP="00621FDD">
      <w:pPr>
        <w:rPr>
          <w:sz w:val="32"/>
          <w:szCs w:val="32"/>
        </w:rPr>
      </w:pPr>
      <w:r>
        <w:rPr>
          <w:sz w:val="32"/>
          <w:szCs w:val="32"/>
        </w:rPr>
        <w:t xml:space="preserve">Asiakaspalvelun tavoite on luoda välitön suhde </w:t>
      </w:r>
      <w:r w:rsidR="00C901AD">
        <w:rPr>
          <w:sz w:val="32"/>
          <w:szCs w:val="32"/>
        </w:rPr>
        <w:t>asiakkaiden</w:t>
      </w:r>
      <w:r>
        <w:rPr>
          <w:sz w:val="32"/>
          <w:szCs w:val="32"/>
        </w:rPr>
        <w:t xml:space="preserve"> sekä </w:t>
      </w:r>
      <w:r w:rsidR="00C901AD">
        <w:rPr>
          <w:sz w:val="32"/>
          <w:szCs w:val="32"/>
        </w:rPr>
        <w:t xml:space="preserve">asiakkaiden lähipiirin kanssa. Tällä tavoin </w:t>
      </w:r>
      <w:r w:rsidR="000915B5">
        <w:rPr>
          <w:sz w:val="32"/>
          <w:szCs w:val="32"/>
        </w:rPr>
        <w:t xml:space="preserve">asiakkailta saadaan jatkuvasti palautetta palvelun onnistumisesta. </w:t>
      </w:r>
    </w:p>
    <w:p w14:paraId="50E03B48" w14:textId="5D6E8100" w:rsidR="004E2EF8" w:rsidRDefault="004E2EF8" w:rsidP="00621FDD">
      <w:pPr>
        <w:rPr>
          <w:sz w:val="32"/>
          <w:szCs w:val="32"/>
        </w:rPr>
      </w:pPr>
      <w:r>
        <w:rPr>
          <w:sz w:val="32"/>
          <w:szCs w:val="32"/>
        </w:rPr>
        <w:t>Negatiivinen palaute otetaan aina asiallisesti vastaan ja keskustellaan</w:t>
      </w:r>
      <w:r w:rsidR="001E58DA">
        <w:rPr>
          <w:sz w:val="32"/>
          <w:szCs w:val="32"/>
        </w:rPr>
        <w:t xml:space="preserve"> asianomaisten kanssa rakentavassa hengessä.</w:t>
      </w:r>
    </w:p>
    <w:p w14:paraId="09C8A85B" w14:textId="10AE5804" w:rsidR="001E58DA" w:rsidRDefault="00E41E99" w:rsidP="00621FDD">
      <w:pPr>
        <w:rPr>
          <w:sz w:val="32"/>
          <w:szCs w:val="32"/>
        </w:rPr>
      </w:pPr>
      <w:r>
        <w:rPr>
          <w:sz w:val="32"/>
          <w:szCs w:val="32"/>
        </w:rPr>
        <w:t>Asiakkailta</w:t>
      </w:r>
      <w:r w:rsidR="001E58DA">
        <w:rPr>
          <w:sz w:val="32"/>
          <w:szCs w:val="32"/>
        </w:rPr>
        <w:t xml:space="preserve"> kerätään vuosittain </w:t>
      </w:r>
      <w:r>
        <w:rPr>
          <w:sz w:val="32"/>
          <w:szCs w:val="32"/>
        </w:rPr>
        <w:t>kirjallinen asiakaspalaute, johon he voivat vastata.</w:t>
      </w:r>
    </w:p>
    <w:p w14:paraId="35C6DC6D" w14:textId="0F3B82CB" w:rsidR="00FF39E7" w:rsidRDefault="00FF39E7" w:rsidP="00621FDD">
      <w:pPr>
        <w:rPr>
          <w:sz w:val="32"/>
          <w:szCs w:val="32"/>
        </w:rPr>
      </w:pPr>
      <w:r>
        <w:rPr>
          <w:sz w:val="32"/>
          <w:szCs w:val="32"/>
        </w:rPr>
        <w:t xml:space="preserve">Kaikenlaiseen palautteeseen reagoidaan välittömästi </w:t>
      </w:r>
      <w:r w:rsidR="00F12AD4">
        <w:rPr>
          <w:sz w:val="32"/>
          <w:szCs w:val="32"/>
        </w:rPr>
        <w:t xml:space="preserve">ja toimintaa kehitetään niiden </w:t>
      </w:r>
      <w:r w:rsidR="00B81CCD">
        <w:rPr>
          <w:sz w:val="32"/>
          <w:szCs w:val="32"/>
        </w:rPr>
        <w:t>pohjalta. Tarvittaessa</w:t>
      </w:r>
      <w:r w:rsidR="00F12AD4">
        <w:rPr>
          <w:sz w:val="32"/>
          <w:szCs w:val="32"/>
        </w:rPr>
        <w:t xml:space="preserve"> pyydetään lis</w:t>
      </w:r>
      <w:r w:rsidR="00B81CCD">
        <w:rPr>
          <w:sz w:val="32"/>
          <w:szCs w:val="32"/>
        </w:rPr>
        <w:t>äinformaatiota.</w:t>
      </w:r>
    </w:p>
    <w:p w14:paraId="44E13C4C" w14:textId="3D6E7F8E" w:rsidR="00B81CCD" w:rsidRDefault="00B81CCD" w:rsidP="00621FDD">
      <w:pPr>
        <w:rPr>
          <w:sz w:val="32"/>
          <w:szCs w:val="32"/>
        </w:rPr>
      </w:pPr>
      <w:r>
        <w:rPr>
          <w:sz w:val="32"/>
          <w:szCs w:val="32"/>
        </w:rPr>
        <w:t>Asiakaan osallisuus toteutuu myös</w:t>
      </w:r>
      <w:r w:rsidR="008152E6">
        <w:rPr>
          <w:sz w:val="32"/>
          <w:szCs w:val="32"/>
        </w:rPr>
        <w:t xml:space="preserve"> palvelun suunnittelussa, jossa asiakkaan toive</w:t>
      </w:r>
      <w:r w:rsidR="009A165F">
        <w:rPr>
          <w:sz w:val="32"/>
          <w:szCs w:val="32"/>
        </w:rPr>
        <w:t>et huomioidaan jo palvelutarpeen kartoituksen yhteydessä</w:t>
      </w:r>
      <w:r w:rsidR="0060311B">
        <w:rPr>
          <w:sz w:val="32"/>
          <w:szCs w:val="32"/>
        </w:rPr>
        <w:t xml:space="preserve">.  </w:t>
      </w:r>
    </w:p>
    <w:p w14:paraId="5F23D9A8" w14:textId="77777777" w:rsidR="007C46BD" w:rsidRDefault="007C46BD" w:rsidP="00621FDD">
      <w:pPr>
        <w:rPr>
          <w:sz w:val="32"/>
          <w:szCs w:val="32"/>
        </w:rPr>
      </w:pPr>
    </w:p>
    <w:p w14:paraId="3B38C688" w14:textId="7E243EC9" w:rsidR="0094226A" w:rsidRDefault="0094226A" w:rsidP="00621FDD">
      <w:pPr>
        <w:rPr>
          <w:sz w:val="32"/>
          <w:szCs w:val="32"/>
        </w:rPr>
      </w:pPr>
      <w:r>
        <w:rPr>
          <w:sz w:val="32"/>
          <w:szCs w:val="32"/>
        </w:rPr>
        <w:lastRenderedPageBreak/>
        <w:t>Palautteen kerääminen, käsittely ja hyödyntäminen toiminnan kehittämisessä</w:t>
      </w:r>
    </w:p>
    <w:p w14:paraId="30C4C21D" w14:textId="4B0D8FFE" w:rsidR="00C6256C" w:rsidRDefault="00C6256C" w:rsidP="00621FDD">
      <w:pPr>
        <w:rPr>
          <w:sz w:val="32"/>
          <w:szCs w:val="32"/>
        </w:rPr>
      </w:pPr>
      <w:r>
        <w:rPr>
          <w:sz w:val="32"/>
          <w:szCs w:val="32"/>
        </w:rPr>
        <w:t xml:space="preserve">Asiakkaiden kanssa keskustellaan </w:t>
      </w:r>
      <w:r w:rsidR="004634DD">
        <w:rPr>
          <w:sz w:val="32"/>
          <w:szCs w:val="32"/>
        </w:rPr>
        <w:t>jokaisella käynnillä ja</w:t>
      </w:r>
      <w:r w:rsidR="007F6BC3">
        <w:rPr>
          <w:sz w:val="32"/>
          <w:szCs w:val="32"/>
        </w:rPr>
        <w:t xml:space="preserve"> kyselen palvelun </w:t>
      </w:r>
      <w:r w:rsidR="009E652A">
        <w:rPr>
          <w:sz w:val="32"/>
          <w:szCs w:val="32"/>
        </w:rPr>
        <w:t xml:space="preserve">laadusta ja parannus ehdotuksista, </w:t>
      </w:r>
      <w:r w:rsidR="00FF6E58">
        <w:rPr>
          <w:sz w:val="32"/>
          <w:szCs w:val="32"/>
        </w:rPr>
        <w:t xml:space="preserve">myös omaisia näen </w:t>
      </w:r>
      <w:r w:rsidR="007B525B">
        <w:rPr>
          <w:sz w:val="32"/>
          <w:szCs w:val="32"/>
        </w:rPr>
        <w:t>viikoittain</w:t>
      </w:r>
      <w:r w:rsidR="00FF6E58">
        <w:rPr>
          <w:sz w:val="32"/>
          <w:szCs w:val="32"/>
        </w:rPr>
        <w:t xml:space="preserve"> ja keskustellaan omaisten ho</w:t>
      </w:r>
      <w:r w:rsidR="007B525B">
        <w:rPr>
          <w:sz w:val="32"/>
          <w:szCs w:val="32"/>
        </w:rPr>
        <w:t xml:space="preserve">idosta </w:t>
      </w:r>
      <w:r w:rsidR="00717CF7">
        <w:rPr>
          <w:sz w:val="32"/>
          <w:szCs w:val="32"/>
        </w:rPr>
        <w:t>ja tarpeista.</w:t>
      </w:r>
      <w:r w:rsidR="00EB27AD">
        <w:rPr>
          <w:sz w:val="32"/>
          <w:szCs w:val="32"/>
        </w:rPr>
        <w:t xml:space="preserve"> </w:t>
      </w:r>
    </w:p>
    <w:p w14:paraId="5398D641" w14:textId="77777777" w:rsidR="005E651A" w:rsidRDefault="005E651A" w:rsidP="00621FDD">
      <w:pPr>
        <w:rPr>
          <w:sz w:val="32"/>
          <w:szCs w:val="32"/>
        </w:rPr>
      </w:pPr>
    </w:p>
    <w:p w14:paraId="6E5C6496" w14:textId="459BE814" w:rsidR="005E651A" w:rsidRDefault="005E651A" w:rsidP="00621FDD">
      <w:pPr>
        <w:rPr>
          <w:sz w:val="32"/>
          <w:szCs w:val="32"/>
        </w:rPr>
      </w:pPr>
      <w:r>
        <w:rPr>
          <w:sz w:val="32"/>
          <w:szCs w:val="32"/>
        </w:rPr>
        <w:t xml:space="preserve">Sosiaalihuollon asiakkaalla on oikeus </w:t>
      </w:r>
      <w:r w:rsidR="00600126">
        <w:rPr>
          <w:sz w:val="32"/>
          <w:szCs w:val="32"/>
        </w:rPr>
        <w:t>laadultaan hyvään sosiaalihuoltoon ja hyvään kohteluun ilman syrjintää</w:t>
      </w:r>
      <w:r w:rsidR="00784C67">
        <w:rPr>
          <w:sz w:val="32"/>
          <w:szCs w:val="32"/>
        </w:rPr>
        <w:t>.</w:t>
      </w:r>
    </w:p>
    <w:p w14:paraId="241E75F5" w14:textId="7E80F93B" w:rsidR="00784C67" w:rsidRDefault="00784C67" w:rsidP="00621FDD">
      <w:pPr>
        <w:rPr>
          <w:sz w:val="32"/>
          <w:szCs w:val="32"/>
        </w:rPr>
      </w:pPr>
      <w:r>
        <w:rPr>
          <w:sz w:val="32"/>
          <w:szCs w:val="32"/>
        </w:rPr>
        <w:t>Asiakasta on kohdeltava hänen ihmis</w:t>
      </w:r>
      <w:r w:rsidR="008628B9">
        <w:rPr>
          <w:sz w:val="32"/>
          <w:szCs w:val="32"/>
        </w:rPr>
        <w:t xml:space="preserve">arvoaan, vakaumustaan a yksityisyyttään kunnioittaen. </w:t>
      </w:r>
      <w:r w:rsidR="00614D83">
        <w:rPr>
          <w:sz w:val="32"/>
          <w:szCs w:val="32"/>
        </w:rPr>
        <w:t>Tosi</w:t>
      </w:r>
      <w:r w:rsidR="00DC7B77">
        <w:rPr>
          <w:sz w:val="32"/>
          <w:szCs w:val="32"/>
        </w:rPr>
        <w:t>asialliseen hoitoon ja palveluun liittyvät päätökset</w:t>
      </w:r>
      <w:r w:rsidR="00082F76">
        <w:rPr>
          <w:sz w:val="32"/>
          <w:szCs w:val="32"/>
        </w:rPr>
        <w:t xml:space="preserve"> tehdään ja toteutetaan asiakkaan ollessa palvelun </w:t>
      </w:r>
      <w:r w:rsidR="00DE0A36">
        <w:rPr>
          <w:sz w:val="32"/>
          <w:szCs w:val="32"/>
        </w:rPr>
        <w:t>piirissä. Palvelunlaatuun</w:t>
      </w:r>
      <w:r w:rsidR="00C35E9D">
        <w:rPr>
          <w:sz w:val="32"/>
          <w:szCs w:val="32"/>
        </w:rPr>
        <w:t xml:space="preserve"> tai saamaansa kohteluun tyytymättömällä asiakkaalla o</w:t>
      </w:r>
      <w:r w:rsidR="00DE0A36">
        <w:rPr>
          <w:sz w:val="32"/>
          <w:szCs w:val="32"/>
        </w:rPr>
        <w:t xml:space="preserve">n oikeus </w:t>
      </w:r>
      <w:r w:rsidR="00675950">
        <w:rPr>
          <w:sz w:val="32"/>
          <w:szCs w:val="32"/>
        </w:rPr>
        <w:t>tehdä muistutus toimintayksikön vastuuhenkilölle</w:t>
      </w:r>
      <w:r w:rsidR="00F26E1B">
        <w:rPr>
          <w:sz w:val="32"/>
          <w:szCs w:val="32"/>
        </w:rPr>
        <w:t xml:space="preserve"> tai johtavalle viranhaltialle. Muistutuksen voi tehdä</w:t>
      </w:r>
      <w:r w:rsidR="004A07E1">
        <w:rPr>
          <w:sz w:val="32"/>
          <w:szCs w:val="32"/>
        </w:rPr>
        <w:t xml:space="preserve"> tarvittaessa myös hänen</w:t>
      </w:r>
      <w:r w:rsidR="0095020D">
        <w:rPr>
          <w:sz w:val="32"/>
          <w:szCs w:val="32"/>
        </w:rPr>
        <w:t xml:space="preserve"> </w:t>
      </w:r>
      <w:r w:rsidR="004A07E1">
        <w:rPr>
          <w:sz w:val="32"/>
          <w:szCs w:val="32"/>
        </w:rPr>
        <w:t xml:space="preserve">laillinen edustajansa, omainen </w:t>
      </w:r>
      <w:r w:rsidR="0095020D">
        <w:rPr>
          <w:sz w:val="32"/>
          <w:szCs w:val="32"/>
        </w:rPr>
        <w:t xml:space="preserve">tai läheinen.  Muistutuksen </w:t>
      </w:r>
      <w:r w:rsidR="00CA17CB">
        <w:rPr>
          <w:sz w:val="32"/>
          <w:szCs w:val="32"/>
        </w:rPr>
        <w:t>vastaanottajan on käsiteltävä asia ja annettava siihen kirjallinen</w:t>
      </w:r>
      <w:r w:rsidR="009F47A3">
        <w:rPr>
          <w:sz w:val="32"/>
          <w:szCs w:val="32"/>
        </w:rPr>
        <w:t>, perusteltu vastaus kohtuullisessa ajassa.</w:t>
      </w:r>
    </w:p>
    <w:p w14:paraId="01A10058" w14:textId="77777777" w:rsidR="009F47A3" w:rsidRDefault="009F47A3" w:rsidP="00621FDD">
      <w:pPr>
        <w:rPr>
          <w:sz w:val="32"/>
          <w:szCs w:val="32"/>
        </w:rPr>
      </w:pPr>
    </w:p>
    <w:p w14:paraId="6E390E40" w14:textId="274AADB6" w:rsidR="009F47A3" w:rsidRDefault="009F47A3" w:rsidP="00621FDD">
      <w:pPr>
        <w:rPr>
          <w:sz w:val="32"/>
          <w:szCs w:val="32"/>
        </w:rPr>
      </w:pPr>
      <w:r>
        <w:rPr>
          <w:sz w:val="32"/>
          <w:szCs w:val="32"/>
        </w:rPr>
        <w:t>Muistutuksen vastaanottaja</w:t>
      </w:r>
    </w:p>
    <w:p w14:paraId="4B410F36" w14:textId="67583A81" w:rsidR="00E0710E" w:rsidRDefault="00E0710E" w:rsidP="00621FDD">
      <w:pPr>
        <w:rPr>
          <w:sz w:val="32"/>
          <w:szCs w:val="32"/>
        </w:rPr>
      </w:pPr>
      <w:r>
        <w:rPr>
          <w:sz w:val="32"/>
          <w:szCs w:val="32"/>
        </w:rPr>
        <w:t xml:space="preserve">Nina Kalliomäki </w:t>
      </w:r>
    </w:p>
    <w:p w14:paraId="4CD4C7C2" w14:textId="74EEDA5A" w:rsidR="00E0710E" w:rsidRDefault="00E0710E" w:rsidP="00621FDD">
      <w:pPr>
        <w:rPr>
          <w:sz w:val="32"/>
          <w:szCs w:val="32"/>
        </w:rPr>
      </w:pPr>
      <w:r>
        <w:rPr>
          <w:sz w:val="32"/>
          <w:szCs w:val="32"/>
        </w:rPr>
        <w:t>Yrittäjä</w:t>
      </w:r>
    </w:p>
    <w:p w14:paraId="2BC620EE" w14:textId="7B987698" w:rsidR="00E0710E" w:rsidRDefault="00E0710E" w:rsidP="00621FDD">
      <w:pPr>
        <w:rPr>
          <w:sz w:val="32"/>
          <w:szCs w:val="32"/>
        </w:rPr>
      </w:pPr>
      <w:r>
        <w:rPr>
          <w:sz w:val="32"/>
          <w:szCs w:val="32"/>
        </w:rPr>
        <w:t>+358 40 503 7174</w:t>
      </w:r>
    </w:p>
    <w:p w14:paraId="467669FB" w14:textId="28E8EFD4" w:rsidR="009F79E9" w:rsidRDefault="009F79E9" w:rsidP="00621FDD">
      <w:pPr>
        <w:rPr>
          <w:sz w:val="32"/>
          <w:szCs w:val="32"/>
        </w:rPr>
      </w:pPr>
      <w:hyperlink r:id="rId7" w:history="1">
        <w:r w:rsidRPr="00294D40">
          <w:rPr>
            <w:rStyle w:val="Hyperlinkki"/>
            <w:sz w:val="32"/>
            <w:szCs w:val="32"/>
          </w:rPr>
          <w:t>britan.kotipalvelu@gmail.com</w:t>
        </w:r>
      </w:hyperlink>
    </w:p>
    <w:p w14:paraId="347E4D8B" w14:textId="1C7E4A04" w:rsidR="009F79E9" w:rsidRDefault="009F79E9" w:rsidP="00621FDD">
      <w:pPr>
        <w:rPr>
          <w:sz w:val="32"/>
          <w:szCs w:val="32"/>
        </w:rPr>
      </w:pPr>
      <w:r>
        <w:rPr>
          <w:sz w:val="32"/>
          <w:szCs w:val="32"/>
        </w:rPr>
        <w:t>Kartanonkuja 1</w:t>
      </w:r>
      <w:r w:rsidR="00192D95">
        <w:rPr>
          <w:sz w:val="32"/>
          <w:szCs w:val="32"/>
        </w:rPr>
        <w:t xml:space="preserve"> 29250Nakkila</w:t>
      </w:r>
    </w:p>
    <w:p w14:paraId="76880544" w14:textId="77777777" w:rsidR="00192D95" w:rsidRDefault="00192D95" w:rsidP="00621FDD">
      <w:pPr>
        <w:rPr>
          <w:sz w:val="32"/>
          <w:szCs w:val="32"/>
        </w:rPr>
      </w:pPr>
    </w:p>
    <w:p w14:paraId="281834D0" w14:textId="0AFB2BE9" w:rsidR="009F79E9" w:rsidRDefault="009F79E9" w:rsidP="00621FDD">
      <w:pPr>
        <w:rPr>
          <w:sz w:val="32"/>
          <w:szCs w:val="32"/>
        </w:rPr>
      </w:pPr>
    </w:p>
    <w:p w14:paraId="49104F09" w14:textId="67CD09EE" w:rsidR="004D733A" w:rsidRDefault="00474381" w:rsidP="00621FDD">
      <w:pPr>
        <w:rPr>
          <w:sz w:val="32"/>
          <w:szCs w:val="32"/>
        </w:rPr>
      </w:pPr>
      <w:r>
        <w:rPr>
          <w:sz w:val="32"/>
          <w:szCs w:val="32"/>
        </w:rPr>
        <w:t>Sosiaalisiammehan</w:t>
      </w:r>
      <w:r w:rsidR="004D733A">
        <w:rPr>
          <w:sz w:val="32"/>
          <w:szCs w:val="32"/>
        </w:rPr>
        <w:t xml:space="preserve"> yhteystiedot</w:t>
      </w:r>
    </w:p>
    <w:p w14:paraId="4CE1B9EF" w14:textId="4C3057E4" w:rsidR="00E86A10" w:rsidRDefault="00E86A10" w:rsidP="00621FDD">
      <w:pPr>
        <w:rPr>
          <w:sz w:val="32"/>
          <w:szCs w:val="32"/>
        </w:rPr>
      </w:pPr>
      <w:r>
        <w:rPr>
          <w:sz w:val="32"/>
          <w:szCs w:val="32"/>
        </w:rPr>
        <w:lastRenderedPageBreak/>
        <w:t>Satakunnan hyvinvointialue</w:t>
      </w:r>
    </w:p>
    <w:p w14:paraId="3BE5CF31" w14:textId="2092FFF0" w:rsidR="00C42459" w:rsidRDefault="00C42459" w:rsidP="00621FDD">
      <w:pPr>
        <w:rPr>
          <w:sz w:val="32"/>
          <w:szCs w:val="32"/>
        </w:rPr>
      </w:pPr>
      <w:r>
        <w:rPr>
          <w:sz w:val="32"/>
          <w:szCs w:val="32"/>
        </w:rPr>
        <w:t>Potilasasiamies</w:t>
      </w:r>
    </w:p>
    <w:p w14:paraId="1149F296" w14:textId="18CC627D" w:rsidR="00C42459" w:rsidRDefault="00BD64BC" w:rsidP="00621FDD">
      <w:pPr>
        <w:rPr>
          <w:sz w:val="32"/>
          <w:szCs w:val="32"/>
        </w:rPr>
      </w:pPr>
      <w:hyperlink r:id="rId8" w:history="1">
        <w:r w:rsidRPr="00294D40">
          <w:rPr>
            <w:rStyle w:val="Hyperlinkki"/>
            <w:sz w:val="32"/>
            <w:szCs w:val="32"/>
          </w:rPr>
          <w:t>potilasasiamies@sata.fi</w:t>
        </w:r>
      </w:hyperlink>
      <w:r>
        <w:rPr>
          <w:sz w:val="32"/>
          <w:szCs w:val="32"/>
        </w:rPr>
        <w:t xml:space="preserve"> puh. 02 627 6078</w:t>
      </w:r>
    </w:p>
    <w:p w14:paraId="3A03130A" w14:textId="77777777" w:rsidR="00192D95" w:rsidRDefault="00192D95" w:rsidP="00621FDD">
      <w:pPr>
        <w:rPr>
          <w:sz w:val="32"/>
          <w:szCs w:val="32"/>
        </w:rPr>
      </w:pPr>
    </w:p>
    <w:p w14:paraId="1E4195CA" w14:textId="7318686E" w:rsidR="00BD64BC" w:rsidRDefault="00BD64BC" w:rsidP="00621FDD">
      <w:pPr>
        <w:rPr>
          <w:sz w:val="32"/>
          <w:szCs w:val="32"/>
        </w:rPr>
      </w:pPr>
      <w:r>
        <w:rPr>
          <w:sz w:val="32"/>
          <w:szCs w:val="32"/>
        </w:rPr>
        <w:t>Sosiaaliasiamies</w:t>
      </w:r>
    </w:p>
    <w:p w14:paraId="4BDE8226" w14:textId="201D4904" w:rsidR="00BD64BC" w:rsidRDefault="00192D95" w:rsidP="00621FDD">
      <w:pPr>
        <w:rPr>
          <w:sz w:val="32"/>
          <w:szCs w:val="32"/>
        </w:rPr>
      </w:pPr>
      <w:r>
        <w:rPr>
          <w:sz w:val="32"/>
          <w:szCs w:val="32"/>
        </w:rPr>
        <w:t>Puh: 044 707 9132</w:t>
      </w:r>
    </w:p>
    <w:p w14:paraId="36137EEB" w14:textId="37D5AD80" w:rsidR="00192D95" w:rsidRDefault="00E76832" w:rsidP="00621FDD">
      <w:pPr>
        <w:rPr>
          <w:sz w:val="32"/>
          <w:szCs w:val="32"/>
        </w:rPr>
      </w:pPr>
      <w:r>
        <w:rPr>
          <w:sz w:val="32"/>
          <w:szCs w:val="32"/>
        </w:rPr>
        <w:t xml:space="preserve"> Kuluttajaneuvonnan yhteystiedot sekä tiedot sitä kautta saatavista palveluista</w:t>
      </w:r>
    </w:p>
    <w:p w14:paraId="0377DE5C" w14:textId="37A03F54" w:rsidR="00D12977" w:rsidRDefault="00D12977" w:rsidP="00621FDD">
      <w:pPr>
        <w:rPr>
          <w:sz w:val="32"/>
          <w:szCs w:val="32"/>
        </w:rPr>
      </w:pPr>
      <w:r>
        <w:rPr>
          <w:sz w:val="32"/>
          <w:szCs w:val="32"/>
        </w:rPr>
        <w:t xml:space="preserve">Yleinen </w:t>
      </w:r>
      <w:r w:rsidR="007070DF">
        <w:rPr>
          <w:sz w:val="32"/>
          <w:szCs w:val="32"/>
        </w:rPr>
        <w:t>kuluttajaneuvonta: puh.</w:t>
      </w:r>
      <w:r>
        <w:rPr>
          <w:sz w:val="32"/>
          <w:szCs w:val="32"/>
        </w:rPr>
        <w:t xml:space="preserve"> 029</w:t>
      </w:r>
      <w:r w:rsidR="007070DF">
        <w:rPr>
          <w:sz w:val="32"/>
          <w:szCs w:val="32"/>
        </w:rPr>
        <w:t xml:space="preserve"> 505 3050 </w:t>
      </w:r>
      <w:r w:rsidR="00125462">
        <w:rPr>
          <w:sz w:val="32"/>
          <w:szCs w:val="32"/>
        </w:rPr>
        <w:t>(ma</w:t>
      </w:r>
      <w:r w:rsidR="007070DF">
        <w:rPr>
          <w:sz w:val="32"/>
          <w:szCs w:val="32"/>
        </w:rPr>
        <w:t xml:space="preserve">, </w:t>
      </w:r>
      <w:r w:rsidR="007708A4">
        <w:rPr>
          <w:sz w:val="32"/>
          <w:szCs w:val="32"/>
        </w:rPr>
        <w:t>ti, ke</w:t>
      </w:r>
      <w:r w:rsidR="00125462">
        <w:rPr>
          <w:sz w:val="32"/>
          <w:szCs w:val="32"/>
        </w:rPr>
        <w:t xml:space="preserve">, pe </w:t>
      </w:r>
      <w:r w:rsidR="007708A4">
        <w:rPr>
          <w:sz w:val="32"/>
          <w:szCs w:val="32"/>
        </w:rPr>
        <w:t>klo 9–12</w:t>
      </w:r>
      <w:r w:rsidR="00125462">
        <w:rPr>
          <w:sz w:val="32"/>
          <w:szCs w:val="32"/>
        </w:rPr>
        <w:t>, to 12-15)</w:t>
      </w:r>
    </w:p>
    <w:p w14:paraId="02CC647A" w14:textId="2D9DB677" w:rsidR="00F24C7D" w:rsidRDefault="00F24C7D" w:rsidP="00621FDD">
      <w:pPr>
        <w:rPr>
          <w:sz w:val="32"/>
          <w:szCs w:val="32"/>
        </w:rPr>
      </w:pPr>
      <w:r>
        <w:rPr>
          <w:sz w:val="32"/>
          <w:szCs w:val="32"/>
        </w:rPr>
        <w:t xml:space="preserve">Kuluttajaneuvonta opastaa kuluttajia ja yrityksiä </w:t>
      </w:r>
      <w:r w:rsidR="009218F5">
        <w:rPr>
          <w:sz w:val="32"/>
          <w:szCs w:val="32"/>
        </w:rPr>
        <w:t>kuluttajaoik</w:t>
      </w:r>
      <w:r w:rsidR="00D238D1">
        <w:rPr>
          <w:sz w:val="32"/>
          <w:szCs w:val="32"/>
        </w:rPr>
        <w:t>eu</w:t>
      </w:r>
      <w:r w:rsidR="009218F5">
        <w:rPr>
          <w:sz w:val="32"/>
          <w:szCs w:val="32"/>
        </w:rPr>
        <w:t>dellisissa ongelmissa ja riitatilanteissa</w:t>
      </w:r>
      <w:r w:rsidR="00FC345D">
        <w:rPr>
          <w:sz w:val="32"/>
          <w:szCs w:val="32"/>
        </w:rPr>
        <w:t>.  Selvitettävissä riitatapauksissa kuluttaja</w:t>
      </w:r>
      <w:r w:rsidR="00CB6251">
        <w:rPr>
          <w:sz w:val="32"/>
          <w:szCs w:val="32"/>
        </w:rPr>
        <w:t>neuvonnassa pyritään siihen, että osapuolet pääsevät sovintoratkaisuun.</w:t>
      </w:r>
    </w:p>
    <w:p w14:paraId="128AF54F" w14:textId="77777777" w:rsidR="007B3CC3" w:rsidRDefault="007B3CC3" w:rsidP="00621FDD">
      <w:pPr>
        <w:rPr>
          <w:sz w:val="32"/>
          <w:szCs w:val="32"/>
        </w:rPr>
      </w:pPr>
    </w:p>
    <w:p w14:paraId="09A2E172" w14:textId="575E7ADB" w:rsidR="007B3CC3" w:rsidRDefault="007B3CC3" w:rsidP="00621FDD">
      <w:pPr>
        <w:rPr>
          <w:sz w:val="32"/>
          <w:szCs w:val="32"/>
        </w:rPr>
      </w:pPr>
      <w:r>
        <w:rPr>
          <w:sz w:val="32"/>
          <w:szCs w:val="32"/>
        </w:rPr>
        <w:t>Muistutuksen käsittely</w:t>
      </w:r>
    </w:p>
    <w:p w14:paraId="252EF75F" w14:textId="460DE915" w:rsidR="007B3CC3" w:rsidRDefault="007B3CC3" w:rsidP="00621FDD">
      <w:pPr>
        <w:rPr>
          <w:sz w:val="32"/>
          <w:szCs w:val="32"/>
        </w:rPr>
      </w:pPr>
      <w:r>
        <w:rPr>
          <w:sz w:val="32"/>
          <w:szCs w:val="32"/>
        </w:rPr>
        <w:t xml:space="preserve">Muistutukset </w:t>
      </w:r>
      <w:r w:rsidR="004300C9">
        <w:rPr>
          <w:sz w:val="32"/>
          <w:szCs w:val="32"/>
        </w:rPr>
        <w:t>käsitellään</w:t>
      </w:r>
      <w:r>
        <w:rPr>
          <w:sz w:val="32"/>
          <w:szCs w:val="32"/>
        </w:rPr>
        <w:t xml:space="preserve"> </w:t>
      </w:r>
      <w:r w:rsidR="004300C9">
        <w:rPr>
          <w:sz w:val="32"/>
          <w:szCs w:val="32"/>
        </w:rPr>
        <w:t xml:space="preserve">kohtuullisessa ajassa </w:t>
      </w:r>
      <w:r w:rsidR="00631FD5">
        <w:rPr>
          <w:sz w:val="32"/>
          <w:szCs w:val="32"/>
        </w:rPr>
        <w:t>(n</w:t>
      </w:r>
      <w:r w:rsidR="004300C9">
        <w:rPr>
          <w:sz w:val="32"/>
          <w:szCs w:val="32"/>
        </w:rPr>
        <w:t xml:space="preserve">, 14 </w:t>
      </w:r>
      <w:r w:rsidR="00631FD5">
        <w:rPr>
          <w:sz w:val="32"/>
          <w:szCs w:val="32"/>
        </w:rPr>
        <w:t>vrk)</w:t>
      </w:r>
      <w:r w:rsidR="00102008">
        <w:rPr>
          <w:sz w:val="32"/>
          <w:szCs w:val="32"/>
        </w:rPr>
        <w:t>, jonka sisällä muistutuksen antajalle vahvistetaan, että muistutus on otettu vastaan</w:t>
      </w:r>
      <w:r w:rsidR="00B753E0">
        <w:rPr>
          <w:sz w:val="32"/>
          <w:szCs w:val="32"/>
        </w:rPr>
        <w:t>. Tästä noin 2 viikon kuluessa muistutukseen annetaan vastaus</w:t>
      </w:r>
      <w:r w:rsidR="00631FD5">
        <w:rPr>
          <w:sz w:val="32"/>
          <w:szCs w:val="32"/>
        </w:rPr>
        <w:t xml:space="preserve">. Asia käydään läpi </w:t>
      </w:r>
      <w:r w:rsidR="00944DF0">
        <w:rPr>
          <w:sz w:val="32"/>
          <w:szCs w:val="32"/>
        </w:rPr>
        <w:t>muistutuksen tekijän kanssa. Noudatamme muistetukseen vastaami</w:t>
      </w:r>
      <w:r w:rsidR="00E55471">
        <w:rPr>
          <w:sz w:val="32"/>
          <w:szCs w:val="32"/>
        </w:rPr>
        <w:t>sessa Valviran antamaa ohjetta.</w:t>
      </w:r>
    </w:p>
    <w:p w14:paraId="382EE653" w14:textId="2D6F3ECF" w:rsidR="00DC7AD6" w:rsidRDefault="00DC7AD6" w:rsidP="00621FDD">
      <w:pPr>
        <w:rPr>
          <w:sz w:val="32"/>
          <w:szCs w:val="32"/>
        </w:rPr>
      </w:pPr>
      <w:r>
        <w:rPr>
          <w:sz w:val="32"/>
          <w:szCs w:val="32"/>
        </w:rPr>
        <w:t xml:space="preserve">Tavoiteaika </w:t>
      </w:r>
      <w:r w:rsidR="00812DF0">
        <w:rPr>
          <w:sz w:val="32"/>
          <w:szCs w:val="32"/>
        </w:rPr>
        <w:t>muistutuksen käsittelyaika 14 vrk.</w:t>
      </w:r>
    </w:p>
    <w:p w14:paraId="6254A063" w14:textId="0C3AEC9A" w:rsidR="007F5F7D" w:rsidRDefault="007708A4" w:rsidP="00621FDD">
      <w:pPr>
        <w:rPr>
          <w:sz w:val="32"/>
          <w:szCs w:val="32"/>
        </w:rPr>
      </w:pPr>
      <w:r>
        <w:rPr>
          <w:sz w:val="32"/>
          <w:szCs w:val="32"/>
        </w:rPr>
        <w:t>Yrittäjä Nina Kalliomäki vastaa muistutusten käsittelystä ja muistutuksen voi antaa asiakaskäynnillä tai toimittamalla osoitteeseen Kartanonkuja 1 29250 Nakkila.</w:t>
      </w:r>
    </w:p>
    <w:p w14:paraId="309F6A14" w14:textId="4D6394F8" w:rsidR="00FD5DB2" w:rsidRDefault="00FD5DB2" w:rsidP="00621FDD">
      <w:pPr>
        <w:rPr>
          <w:sz w:val="32"/>
          <w:szCs w:val="32"/>
        </w:rPr>
      </w:pPr>
      <w:r>
        <w:rPr>
          <w:sz w:val="32"/>
          <w:szCs w:val="32"/>
        </w:rPr>
        <w:t>Satakunnan sosiaali- ja potilasasiamiesten yhteystiedot ja yleinen kuluttajaneuvonta</w:t>
      </w:r>
    </w:p>
    <w:p w14:paraId="0A31F973" w14:textId="77777777" w:rsidR="00FE0CE6" w:rsidRDefault="00FE0CE6" w:rsidP="00621FDD">
      <w:pPr>
        <w:rPr>
          <w:sz w:val="32"/>
          <w:szCs w:val="32"/>
        </w:rPr>
      </w:pPr>
    </w:p>
    <w:p w14:paraId="1661C22E" w14:textId="1979E81B" w:rsidR="00FE0CE6" w:rsidRDefault="00FE0CE6" w:rsidP="00621FDD">
      <w:pPr>
        <w:rPr>
          <w:sz w:val="32"/>
          <w:szCs w:val="32"/>
        </w:rPr>
      </w:pPr>
      <w:r>
        <w:rPr>
          <w:sz w:val="32"/>
          <w:szCs w:val="32"/>
        </w:rPr>
        <w:t>Sosiaali</w:t>
      </w:r>
      <w:r w:rsidR="00396436">
        <w:rPr>
          <w:sz w:val="32"/>
          <w:szCs w:val="32"/>
        </w:rPr>
        <w:t xml:space="preserve">asiamiehen </w:t>
      </w:r>
      <w:r>
        <w:rPr>
          <w:sz w:val="32"/>
          <w:szCs w:val="32"/>
        </w:rPr>
        <w:t xml:space="preserve">tehtävä on neuvoa ja ohjata niin </w:t>
      </w:r>
      <w:r w:rsidR="00BA7469">
        <w:rPr>
          <w:sz w:val="32"/>
          <w:szCs w:val="32"/>
        </w:rPr>
        <w:t xml:space="preserve">palvelunkäyttäjien kuin </w:t>
      </w:r>
      <w:r w:rsidR="00A42713">
        <w:rPr>
          <w:sz w:val="32"/>
          <w:szCs w:val="32"/>
        </w:rPr>
        <w:t>työntekijöinkin</w:t>
      </w:r>
      <w:r w:rsidR="00396436">
        <w:rPr>
          <w:sz w:val="32"/>
          <w:szCs w:val="32"/>
        </w:rPr>
        <w:t xml:space="preserve"> </w:t>
      </w:r>
      <w:r w:rsidR="00A42713">
        <w:rPr>
          <w:sz w:val="32"/>
          <w:szCs w:val="32"/>
        </w:rPr>
        <w:t>asiakkaiden</w:t>
      </w:r>
      <w:r w:rsidR="00396436">
        <w:rPr>
          <w:sz w:val="32"/>
          <w:szCs w:val="32"/>
        </w:rPr>
        <w:t xml:space="preserve"> ja potilaiden </w:t>
      </w:r>
      <w:r w:rsidR="00A42713">
        <w:rPr>
          <w:sz w:val="32"/>
          <w:szCs w:val="32"/>
        </w:rPr>
        <w:t>oikeuksien toteuttamiseen liittyvissä kysymyksissä</w:t>
      </w:r>
      <w:r w:rsidR="0078012E">
        <w:rPr>
          <w:sz w:val="32"/>
          <w:szCs w:val="32"/>
        </w:rPr>
        <w:t xml:space="preserve">. Sosiaaliasiamies avustaa tarvittaessa mm. </w:t>
      </w:r>
      <w:r w:rsidR="00B014C5">
        <w:rPr>
          <w:sz w:val="32"/>
          <w:szCs w:val="32"/>
        </w:rPr>
        <w:t xml:space="preserve">muistutuksen ja muiden oikeusturvakeinojen käytössä sekä tiedottaa </w:t>
      </w:r>
      <w:r w:rsidR="007E45A7">
        <w:rPr>
          <w:sz w:val="32"/>
          <w:szCs w:val="32"/>
        </w:rPr>
        <w:t>asiakkaille ja potilaille heidän oikeuksistaan.  Sosiaaliasiamies toimii tarvittaess</w:t>
      </w:r>
      <w:r w:rsidR="00E82CAD">
        <w:rPr>
          <w:sz w:val="32"/>
          <w:szCs w:val="32"/>
        </w:rPr>
        <w:t>a välittäjänä palvelunkäyttäjän ja viranomaisten välill</w:t>
      </w:r>
      <w:r w:rsidR="007F3EB1">
        <w:rPr>
          <w:sz w:val="32"/>
          <w:szCs w:val="32"/>
        </w:rPr>
        <w:t xml:space="preserve">ä ja osallistua tässä tarkoituksessa </w:t>
      </w:r>
      <w:r w:rsidR="00F12E62">
        <w:rPr>
          <w:sz w:val="32"/>
          <w:szCs w:val="32"/>
        </w:rPr>
        <w:t>asiakkaan ja potilaan asiaa koskeviin neuvotteluihin.</w:t>
      </w:r>
    </w:p>
    <w:p w14:paraId="0A4855AC" w14:textId="77777777" w:rsidR="00F004F2" w:rsidRDefault="00F004F2" w:rsidP="00621FDD">
      <w:pPr>
        <w:rPr>
          <w:sz w:val="32"/>
          <w:szCs w:val="32"/>
        </w:rPr>
      </w:pPr>
    </w:p>
    <w:p w14:paraId="14458EAE" w14:textId="69D425FF" w:rsidR="00F004F2" w:rsidRDefault="00F004F2" w:rsidP="00621FDD">
      <w:pPr>
        <w:rPr>
          <w:sz w:val="32"/>
          <w:szCs w:val="32"/>
        </w:rPr>
      </w:pPr>
      <w:r>
        <w:rPr>
          <w:sz w:val="32"/>
          <w:szCs w:val="32"/>
        </w:rPr>
        <w:t>Satakunnan hyvinvointialue</w:t>
      </w:r>
    </w:p>
    <w:p w14:paraId="65F33434" w14:textId="130D77BC" w:rsidR="00F004F2" w:rsidRDefault="00F004F2" w:rsidP="00621FDD">
      <w:pPr>
        <w:rPr>
          <w:sz w:val="32"/>
          <w:szCs w:val="32"/>
        </w:rPr>
      </w:pPr>
      <w:r>
        <w:rPr>
          <w:sz w:val="32"/>
          <w:szCs w:val="32"/>
        </w:rPr>
        <w:t>Potilasasiamies</w:t>
      </w:r>
    </w:p>
    <w:p w14:paraId="1B6ABA78" w14:textId="4F4FF30A" w:rsidR="00D04981" w:rsidRDefault="00D04981" w:rsidP="00621FDD">
      <w:pPr>
        <w:rPr>
          <w:sz w:val="32"/>
          <w:szCs w:val="32"/>
        </w:rPr>
      </w:pPr>
      <w:hyperlink r:id="rId9" w:history="1">
        <w:r w:rsidRPr="00294D40">
          <w:rPr>
            <w:rStyle w:val="Hyperlinkki"/>
            <w:sz w:val="32"/>
            <w:szCs w:val="32"/>
          </w:rPr>
          <w:t>potilasasiamies@sata.fi</w:t>
        </w:r>
      </w:hyperlink>
      <w:r>
        <w:rPr>
          <w:sz w:val="32"/>
          <w:szCs w:val="32"/>
        </w:rPr>
        <w:t xml:space="preserve">  puh. 02 6278 6078</w:t>
      </w:r>
    </w:p>
    <w:p w14:paraId="699B2484" w14:textId="5CFB300E" w:rsidR="00893BEA" w:rsidRDefault="00893BEA" w:rsidP="00621FDD">
      <w:pPr>
        <w:rPr>
          <w:sz w:val="32"/>
          <w:szCs w:val="32"/>
        </w:rPr>
      </w:pPr>
    </w:p>
    <w:p w14:paraId="23A1811F" w14:textId="46CC2449" w:rsidR="00893BEA" w:rsidRDefault="00893BEA" w:rsidP="00621FDD">
      <w:pPr>
        <w:rPr>
          <w:sz w:val="32"/>
          <w:szCs w:val="32"/>
        </w:rPr>
      </w:pPr>
      <w:r>
        <w:rPr>
          <w:sz w:val="32"/>
          <w:szCs w:val="32"/>
        </w:rPr>
        <w:t>Sosiaa</w:t>
      </w:r>
      <w:r w:rsidR="00C30873">
        <w:rPr>
          <w:sz w:val="32"/>
          <w:szCs w:val="32"/>
        </w:rPr>
        <w:t xml:space="preserve">livastaava </w:t>
      </w:r>
    </w:p>
    <w:p w14:paraId="21191DCE" w14:textId="5241B9D7" w:rsidR="00C30873" w:rsidRDefault="00C30873" w:rsidP="00621FDD">
      <w:pPr>
        <w:rPr>
          <w:sz w:val="32"/>
          <w:szCs w:val="32"/>
        </w:rPr>
      </w:pPr>
      <w:r>
        <w:rPr>
          <w:sz w:val="32"/>
          <w:szCs w:val="32"/>
        </w:rPr>
        <w:t>sosiaalivastaava@sata.fi</w:t>
      </w:r>
    </w:p>
    <w:p w14:paraId="4900128C" w14:textId="09BE3749" w:rsidR="00893BEA" w:rsidRDefault="00893BEA" w:rsidP="00621FDD">
      <w:pPr>
        <w:rPr>
          <w:sz w:val="32"/>
          <w:szCs w:val="32"/>
        </w:rPr>
      </w:pPr>
      <w:r>
        <w:rPr>
          <w:sz w:val="32"/>
          <w:szCs w:val="32"/>
        </w:rPr>
        <w:t>Puh. 044 707 9132</w:t>
      </w:r>
    </w:p>
    <w:p w14:paraId="160BAA7D" w14:textId="4BA4B656" w:rsidR="00893BEA" w:rsidRDefault="00E32AFD" w:rsidP="00621FDD">
      <w:pPr>
        <w:rPr>
          <w:sz w:val="32"/>
          <w:szCs w:val="32"/>
        </w:rPr>
      </w:pPr>
      <w:r>
        <w:rPr>
          <w:sz w:val="32"/>
          <w:szCs w:val="32"/>
        </w:rPr>
        <w:t xml:space="preserve">Yleinen </w:t>
      </w:r>
      <w:r w:rsidR="000A34FE">
        <w:rPr>
          <w:sz w:val="32"/>
          <w:szCs w:val="32"/>
        </w:rPr>
        <w:t>kukuttajaneuvonta: puh.</w:t>
      </w:r>
      <w:r>
        <w:rPr>
          <w:sz w:val="32"/>
          <w:szCs w:val="32"/>
        </w:rPr>
        <w:t xml:space="preserve"> </w:t>
      </w:r>
      <w:r w:rsidR="00C05753">
        <w:rPr>
          <w:sz w:val="32"/>
          <w:szCs w:val="32"/>
        </w:rPr>
        <w:t xml:space="preserve">029 505 3050 (ma, ti, </w:t>
      </w:r>
      <w:r w:rsidR="000A34FE">
        <w:rPr>
          <w:sz w:val="32"/>
          <w:szCs w:val="32"/>
        </w:rPr>
        <w:t>ke, pe</w:t>
      </w:r>
      <w:r w:rsidR="00C05753">
        <w:rPr>
          <w:sz w:val="32"/>
          <w:szCs w:val="32"/>
        </w:rPr>
        <w:t xml:space="preserve"> </w:t>
      </w:r>
      <w:r w:rsidR="00C30873">
        <w:rPr>
          <w:sz w:val="32"/>
          <w:szCs w:val="32"/>
        </w:rPr>
        <w:t>klo 9–12</w:t>
      </w:r>
      <w:r w:rsidR="00C05753">
        <w:rPr>
          <w:sz w:val="32"/>
          <w:szCs w:val="32"/>
        </w:rPr>
        <w:t>,</w:t>
      </w:r>
      <w:r w:rsidR="000A34FE">
        <w:rPr>
          <w:sz w:val="32"/>
          <w:szCs w:val="32"/>
        </w:rPr>
        <w:t xml:space="preserve"> to 12-15)</w:t>
      </w:r>
    </w:p>
    <w:p w14:paraId="00937987" w14:textId="77777777" w:rsidR="001C4EA6" w:rsidRDefault="001C4EA6" w:rsidP="00621FDD">
      <w:pPr>
        <w:rPr>
          <w:sz w:val="32"/>
          <w:szCs w:val="32"/>
        </w:rPr>
      </w:pPr>
    </w:p>
    <w:p w14:paraId="1B890C80" w14:textId="282CD646" w:rsidR="008000D5" w:rsidRDefault="001110E6" w:rsidP="00621FDD">
      <w:pPr>
        <w:rPr>
          <w:sz w:val="32"/>
          <w:szCs w:val="32"/>
        </w:rPr>
      </w:pPr>
      <w:r>
        <w:rPr>
          <w:sz w:val="32"/>
          <w:szCs w:val="32"/>
        </w:rPr>
        <w:t>Ravitsemus</w:t>
      </w:r>
    </w:p>
    <w:p w14:paraId="3612E7BE" w14:textId="5E1F7071" w:rsidR="001110E6" w:rsidRDefault="00C46ED5" w:rsidP="00621FDD">
      <w:pPr>
        <w:rPr>
          <w:sz w:val="32"/>
          <w:szCs w:val="32"/>
        </w:rPr>
      </w:pPr>
      <w:r>
        <w:rPr>
          <w:sz w:val="32"/>
          <w:szCs w:val="32"/>
        </w:rPr>
        <w:t>Asiakkaan riittävä</w:t>
      </w:r>
      <w:r w:rsidR="00E65147">
        <w:rPr>
          <w:sz w:val="32"/>
          <w:szCs w:val="32"/>
        </w:rPr>
        <w:t xml:space="preserve">n ravinnon ja nesteen nauttimisesta huolehditaan </w:t>
      </w:r>
      <w:r w:rsidR="006B5808">
        <w:rPr>
          <w:sz w:val="32"/>
          <w:szCs w:val="32"/>
        </w:rPr>
        <w:t xml:space="preserve">pyrkimällä olemaan selvillä </w:t>
      </w:r>
      <w:r w:rsidR="00E57E80">
        <w:rPr>
          <w:sz w:val="32"/>
          <w:szCs w:val="32"/>
        </w:rPr>
        <w:t xml:space="preserve">asiakkaan mieltymyksistä sekä luomalla ruokailusta </w:t>
      </w:r>
      <w:r w:rsidR="006572E4">
        <w:rPr>
          <w:sz w:val="32"/>
          <w:szCs w:val="32"/>
        </w:rPr>
        <w:t>yhteinen muka hetki.</w:t>
      </w:r>
    </w:p>
    <w:p w14:paraId="117F016B" w14:textId="1C329A6C" w:rsidR="006572E4" w:rsidRDefault="006572E4" w:rsidP="00621FDD">
      <w:pPr>
        <w:rPr>
          <w:sz w:val="32"/>
          <w:szCs w:val="32"/>
        </w:rPr>
      </w:pPr>
      <w:r>
        <w:rPr>
          <w:sz w:val="32"/>
          <w:szCs w:val="32"/>
        </w:rPr>
        <w:t xml:space="preserve">Tarvittaessa </w:t>
      </w:r>
      <w:r w:rsidR="00EA5DF0">
        <w:rPr>
          <w:sz w:val="32"/>
          <w:szCs w:val="32"/>
        </w:rPr>
        <w:t>muistutetaan</w:t>
      </w:r>
      <w:r>
        <w:rPr>
          <w:sz w:val="32"/>
          <w:szCs w:val="32"/>
        </w:rPr>
        <w:t xml:space="preserve"> riittävästä </w:t>
      </w:r>
      <w:r w:rsidR="00D01F8C">
        <w:rPr>
          <w:sz w:val="32"/>
          <w:szCs w:val="32"/>
        </w:rPr>
        <w:t>nesteen sekä</w:t>
      </w:r>
      <w:r w:rsidR="00EA5DF0">
        <w:rPr>
          <w:sz w:val="32"/>
          <w:szCs w:val="32"/>
        </w:rPr>
        <w:t xml:space="preserve"> ravinnon saamisesta.</w:t>
      </w:r>
    </w:p>
    <w:p w14:paraId="2878E3EC" w14:textId="435914D5" w:rsidR="00D01F8C" w:rsidRDefault="0017207B" w:rsidP="00621FDD">
      <w:pPr>
        <w:rPr>
          <w:sz w:val="32"/>
          <w:szCs w:val="32"/>
        </w:rPr>
      </w:pPr>
      <w:r>
        <w:rPr>
          <w:sz w:val="32"/>
          <w:szCs w:val="32"/>
        </w:rPr>
        <w:t xml:space="preserve">Asiakkaalle jätetään käynnin yhteydessä </w:t>
      </w:r>
      <w:r w:rsidR="000B0AAC">
        <w:rPr>
          <w:sz w:val="32"/>
          <w:szCs w:val="32"/>
        </w:rPr>
        <w:t xml:space="preserve">kannuun </w:t>
      </w:r>
      <w:r w:rsidR="002A4ED9">
        <w:rPr>
          <w:sz w:val="32"/>
          <w:szCs w:val="32"/>
        </w:rPr>
        <w:t xml:space="preserve">vettä, josta voimme </w:t>
      </w:r>
      <w:r w:rsidR="004D2B2A">
        <w:rPr>
          <w:sz w:val="32"/>
          <w:szCs w:val="32"/>
        </w:rPr>
        <w:t xml:space="preserve">seurata onko </w:t>
      </w:r>
      <w:r w:rsidR="002A4ED9">
        <w:rPr>
          <w:sz w:val="32"/>
          <w:szCs w:val="32"/>
        </w:rPr>
        <w:t>asiakas juonut</w:t>
      </w:r>
      <w:r w:rsidR="00EB26FE">
        <w:rPr>
          <w:sz w:val="32"/>
          <w:szCs w:val="32"/>
        </w:rPr>
        <w:t xml:space="preserve">.  </w:t>
      </w:r>
    </w:p>
    <w:p w14:paraId="6A29F564" w14:textId="77777777" w:rsidR="000460C7" w:rsidRDefault="000460C7" w:rsidP="00621FDD">
      <w:pPr>
        <w:rPr>
          <w:sz w:val="32"/>
          <w:szCs w:val="32"/>
        </w:rPr>
      </w:pPr>
    </w:p>
    <w:p w14:paraId="3BD97854" w14:textId="6C124484" w:rsidR="000460C7" w:rsidRDefault="000460C7" w:rsidP="00621FDD">
      <w:pPr>
        <w:rPr>
          <w:sz w:val="32"/>
          <w:szCs w:val="32"/>
        </w:rPr>
      </w:pPr>
      <w:r>
        <w:rPr>
          <w:sz w:val="32"/>
          <w:szCs w:val="32"/>
        </w:rPr>
        <w:t>Hygieniakäytäntö</w:t>
      </w:r>
    </w:p>
    <w:p w14:paraId="643A133E" w14:textId="74FEAC8D" w:rsidR="000460C7" w:rsidRDefault="005D4297" w:rsidP="00621FDD">
      <w:pPr>
        <w:rPr>
          <w:sz w:val="32"/>
          <w:szCs w:val="32"/>
        </w:rPr>
      </w:pPr>
      <w:r>
        <w:rPr>
          <w:sz w:val="32"/>
          <w:szCs w:val="32"/>
        </w:rPr>
        <w:t xml:space="preserve">Yleistä hygieniatasoa seurataan silmämääräisesti asiakkaiden kotona. </w:t>
      </w:r>
      <w:r w:rsidR="00E067F9">
        <w:rPr>
          <w:sz w:val="32"/>
          <w:szCs w:val="32"/>
        </w:rPr>
        <w:t>asiakaan palvelussa noudatetaan kaikkia yleisiä hygieni</w:t>
      </w:r>
      <w:r w:rsidR="000B16DE">
        <w:rPr>
          <w:sz w:val="32"/>
          <w:szCs w:val="32"/>
        </w:rPr>
        <w:t>aohjeistuksia.</w:t>
      </w:r>
    </w:p>
    <w:p w14:paraId="3A016B73" w14:textId="00AC2577" w:rsidR="000B16DE" w:rsidRDefault="000B16DE" w:rsidP="00621FDD">
      <w:pPr>
        <w:rPr>
          <w:sz w:val="32"/>
          <w:szCs w:val="32"/>
        </w:rPr>
      </w:pPr>
      <w:r>
        <w:rPr>
          <w:sz w:val="32"/>
          <w:szCs w:val="32"/>
        </w:rPr>
        <w:t>Erityisesti pyritään välttämään tarttuvien tautien leviäminen.</w:t>
      </w:r>
    </w:p>
    <w:p w14:paraId="2E32B718" w14:textId="7999673F" w:rsidR="00162F1C" w:rsidRDefault="00092BC6" w:rsidP="00621FDD">
      <w:pPr>
        <w:rPr>
          <w:sz w:val="32"/>
          <w:szCs w:val="32"/>
        </w:rPr>
      </w:pPr>
      <w:r>
        <w:rPr>
          <w:sz w:val="32"/>
          <w:szCs w:val="32"/>
        </w:rPr>
        <w:t xml:space="preserve">Omassa työssäni noudatan aina voimassa olevia hygieniaohjeistuksia sekä </w:t>
      </w:r>
      <w:r w:rsidR="007863C9">
        <w:rPr>
          <w:sz w:val="32"/>
          <w:szCs w:val="32"/>
        </w:rPr>
        <w:t xml:space="preserve">suojautumisohjeistuksia. Pidän tärkeänä </w:t>
      </w:r>
      <w:r w:rsidR="00563E3C">
        <w:rPr>
          <w:sz w:val="32"/>
          <w:szCs w:val="32"/>
        </w:rPr>
        <w:t xml:space="preserve">henkilökohtaista hygieniasta </w:t>
      </w:r>
      <w:r w:rsidR="0075748A">
        <w:rPr>
          <w:sz w:val="32"/>
          <w:szCs w:val="32"/>
        </w:rPr>
        <w:t xml:space="preserve">huolehtimista ja siksi mukanani on </w:t>
      </w:r>
      <w:r w:rsidR="00AD4CE6">
        <w:rPr>
          <w:sz w:val="32"/>
          <w:szCs w:val="32"/>
        </w:rPr>
        <w:t xml:space="preserve">käsidesi, saippuaa ja </w:t>
      </w:r>
      <w:r w:rsidR="00D861B1">
        <w:rPr>
          <w:sz w:val="32"/>
          <w:szCs w:val="32"/>
        </w:rPr>
        <w:t>vaihtovaatteet</w:t>
      </w:r>
      <w:r w:rsidR="005155D1">
        <w:rPr>
          <w:sz w:val="32"/>
          <w:szCs w:val="32"/>
        </w:rPr>
        <w:t>, hansikkaat, suojaessu</w:t>
      </w:r>
      <w:r w:rsidR="005C41B7">
        <w:rPr>
          <w:sz w:val="32"/>
          <w:szCs w:val="32"/>
        </w:rPr>
        <w:t xml:space="preserve"> ja kasvomaski.</w:t>
      </w:r>
    </w:p>
    <w:p w14:paraId="71935638" w14:textId="77777777" w:rsidR="00D1380E" w:rsidRDefault="00D1380E" w:rsidP="00621FDD">
      <w:pPr>
        <w:rPr>
          <w:sz w:val="32"/>
          <w:szCs w:val="32"/>
        </w:rPr>
      </w:pPr>
    </w:p>
    <w:p w14:paraId="388A6D9C" w14:textId="218BCFD7" w:rsidR="00D1380E" w:rsidRDefault="00D1380E" w:rsidP="00621FDD">
      <w:pPr>
        <w:rPr>
          <w:sz w:val="32"/>
          <w:szCs w:val="32"/>
        </w:rPr>
      </w:pPr>
      <w:r>
        <w:rPr>
          <w:sz w:val="32"/>
          <w:szCs w:val="32"/>
        </w:rPr>
        <w:t xml:space="preserve">Infektioiden ja tarttuvien </w:t>
      </w:r>
      <w:r w:rsidR="00255997">
        <w:rPr>
          <w:sz w:val="32"/>
          <w:szCs w:val="32"/>
        </w:rPr>
        <w:t>sairauksien leviäminen ennaltaehkäiseminen</w:t>
      </w:r>
    </w:p>
    <w:p w14:paraId="26BDD6FB" w14:textId="7ACE79F9" w:rsidR="00255997" w:rsidRDefault="006D5442" w:rsidP="00621FDD">
      <w:pPr>
        <w:rPr>
          <w:sz w:val="32"/>
          <w:szCs w:val="32"/>
        </w:rPr>
      </w:pPr>
      <w:r>
        <w:rPr>
          <w:sz w:val="32"/>
          <w:szCs w:val="32"/>
        </w:rPr>
        <w:t xml:space="preserve">Infektioiden torjunta kuuluu Nina Kalliomäen </w:t>
      </w:r>
      <w:r w:rsidR="00A4514C">
        <w:rPr>
          <w:sz w:val="32"/>
          <w:szCs w:val="32"/>
        </w:rPr>
        <w:t xml:space="preserve">vastuulle. Infektioiden </w:t>
      </w:r>
      <w:r w:rsidR="00AB4E37">
        <w:rPr>
          <w:sz w:val="32"/>
          <w:szCs w:val="32"/>
        </w:rPr>
        <w:t>torjunnassa vastuullani on huolehtia tartunta</w:t>
      </w:r>
      <w:r w:rsidR="00626050">
        <w:rPr>
          <w:sz w:val="32"/>
          <w:szCs w:val="32"/>
        </w:rPr>
        <w:t xml:space="preserve">tautilain mukaisesta </w:t>
      </w:r>
      <w:r w:rsidR="00D97F25">
        <w:rPr>
          <w:sz w:val="32"/>
          <w:szCs w:val="32"/>
        </w:rPr>
        <w:t>rokotussuojasta</w:t>
      </w:r>
      <w:r w:rsidR="00626050">
        <w:rPr>
          <w:sz w:val="32"/>
          <w:szCs w:val="32"/>
        </w:rPr>
        <w:t xml:space="preserve"> sekä huomioida</w:t>
      </w:r>
      <w:r w:rsidR="00BE67E6">
        <w:rPr>
          <w:sz w:val="32"/>
          <w:szCs w:val="32"/>
        </w:rPr>
        <w:t xml:space="preserve"> infektioiden torjuminen ja leviäminen </w:t>
      </w:r>
      <w:r w:rsidR="007A4CB3">
        <w:rPr>
          <w:sz w:val="32"/>
          <w:szCs w:val="32"/>
        </w:rPr>
        <w:t>asiakastyön suunnittelussa</w:t>
      </w:r>
      <w:r w:rsidR="00D97F25">
        <w:rPr>
          <w:sz w:val="32"/>
          <w:szCs w:val="32"/>
        </w:rPr>
        <w:t>.</w:t>
      </w:r>
    </w:p>
    <w:p w14:paraId="0F4B8CAF" w14:textId="77777777" w:rsidR="007A4CB3" w:rsidRDefault="007A4CB3" w:rsidP="00621FDD">
      <w:pPr>
        <w:rPr>
          <w:sz w:val="32"/>
          <w:szCs w:val="32"/>
        </w:rPr>
      </w:pPr>
    </w:p>
    <w:p w14:paraId="16B3B6A9" w14:textId="37830E50" w:rsidR="007A4CB3" w:rsidRDefault="007A4CB3" w:rsidP="00621FDD">
      <w:pPr>
        <w:rPr>
          <w:sz w:val="32"/>
          <w:szCs w:val="32"/>
        </w:rPr>
      </w:pPr>
      <w:r>
        <w:rPr>
          <w:sz w:val="32"/>
          <w:szCs w:val="32"/>
        </w:rPr>
        <w:t xml:space="preserve">Asiakaan pyykkihuolto </w:t>
      </w:r>
      <w:r w:rsidR="007F194A">
        <w:rPr>
          <w:sz w:val="32"/>
          <w:szCs w:val="32"/>
        </w:rPr>
        <w:t>toteutetaan asiakaan kotona, asiakaan välineillä.</w:t>
      </w:r>
    </w:p>
    <w:p w14:paraId="6C940752" w14:textId="77777777" w:rsidR="007F194A" w:rsidRDefault="007F194A" w:rsidP="00621FDD">
      <w:pPr>
        <w:rPr>
          <w:sz w:val="32"/>
          <w:szCs w:val="32"/>
        </w:rPr>
      </w:pPr>
    </w:p>
    <w:p w14:paraId="1ED0B435" w14:textId="7ADD26AC" w:rsidR="003B21DA" w:rsidRDefault="0094144C" w:rsidP="00621FDD">
      <w:pPr>
        <w:rPr>
          <w:sz w:val="32"/>
          <w:szCs w:val="32"/>
        </w:rPr>
      </w:pPr>
      <w:r>
        <w:rPr>
          <w:sz w:val="32"/>
          <w:szCs w:val="32"/>
        </w:rPr>
        <w:t>Henkilöstön rekrytoinnin periaatteet</w:t>
      </w:r>
    </w:p>
    <w:p w14:paraId="2AC94E26" w14:textId="06170A75" w:rsidR="0094144C" w:rsidRDefault="00726C4D" w:rsidP="00621FDD">
      <w:pPr>
        <w:rPr>
          <w:sz w:val="32"/>
          <w:szCs w:val="32"/>
        </w:rPr>
      </w:pPr>
      <w:r>
        <w:rPr>
          <w:sz w:val="32"/>
          <w:szCs w:val="32"/>
        </w:rPr>
        <w:t>Ei tarvetta lisä henkilöstölle</w:t>
      </w:r>
    </w:p>
    <w:p w14:paraId="6A9A9C2A" w14:textId="77777777" w:rsidR="00DE759A" w:rsidRDefault="00DE759A" w:rsidP="00621FDD">
      <w:pPr>
        <w:rPr>
          <w:sz w:val="32"/>
          <w:szCs w:val="32"/>
        </w:rPr>
      </w:pPr>
    </w:p>
    <w:p w14:paraId="0AAAFD5A" w14:textId="31FEEE47" w:rsidR="00DE759A" w:rsidRDefault="00DE759A" w:rsidP="00621FDD">
      <w:pPr>
        <w:rPr>
          <w:sz w:val="32"/>
          <w:szCs w:val="32"/>
        </w:rPr>
      </w:pPr>
      <w:r>
        <w:rPr>
          <w:sz w:val="32"/>
          <w:szCs w:val="32"/>
        </w:rPr>
        <w:t>Toimitilat</w:t>
      </w:r>
    </w:p>
    <w:p w14:paraId="773469DE" w14:textId="2420E30C" w:rsidR="00DE759A" w:rsidRDefault="005152DC" w:rsidP="00621FDD">
      <w:pPr>
        <w:rPr>
          <w:sz w:val="32"/>
          <w:szCs w:val="32"/>
        </w:rPr>
      </w:pPr>
      <w:r>
        <w:rPr>
          <w:sz w:val="32"/>
          <w:szCs w:val="32"/>
        </w:rPr>
        <w:t>Yrityksellä</w:t>
      </w:r>
      <w:r w:rsidR="00DE759A">
        <w:rPr>
          <w:sz w:val="32"/>
          <w:szCs w:val="32"/>
        </w:rPr>
        <w:t xml:space="preserve"> ei toimitiloja</w:t>
      </w:r>
      <w:r>
        <w:rPr>
          <w:sz w:val="32"/>
          <w:szCs w:val="32"/>
        </w:rPr>
        <w:t>. Palvelu tuotetaan asiakkaan kotona.</w:t>
      </w:r>
    </w:p>
    <w:p w14:paraId="34473303" w14:textId="3158ECF9" w:rsidR="007708A4" w:rsidRDefault="001815AB" w:rsidP="00621FDD">
      <w:pPr>
        <w:rPr>
          <w:sz w:val="32"/>
          <w:szCs w:val="32"/>
        </w:rPr>
      </w:pPr>
      <w:r>
        <w:rPr>
          <w:sz w:val="32"/>
          <w:szCs w:val="32"/>
        </w:rPr>
        <w:t xml:space="preserve">Yrittäjä toimii yrityksessä yksin. </w:t>
      </w:r>
    </w:p>
    <w:p w14:paraId="66DFEBAF" w14:textId="58F277E2" w:rsidR="001815AB" w:rsidRDefault="001815AB" w:rsidP="00621FDD">
      <w:pPr>
        <w:rPr>
          <w:sz w:val="32"/>
          <w:szCs w:val="32"/>
        </w:rPr>
      </w:pPr>
      <w:r>
        <w:rPr>
          <w:sz w:val="32"/>
          <w:szCs w:val="32"/>
        </w:rPr>
        <w:t xml:space="preserve">Koulutukseni kansa kansalaiskoulu vuosina </w:t>
      </w:r>
      <w:proofErr w:type="gramStart"/>
      <w:r>
        <w:rPr>
          <w:sz w:val="32"/>
          <w:szCs w:val="32"/>
        </w:rPr>
        <w:t>70-79</w:t>
      </w:r>
      <w:proofErr w:type="gramEnd"/>
      <w:r>
        <w:rPr>
          <w:sz w:val="32"/>
          <w:szCs w:val="32"/>
        </w:rPr>
        <w:t>. Vanhuspalveluyrittäjänä toiminut vuodesta 2006.</w:t>
      </w:r>
    </w:p>
    <w:p w14:paraId="55EF845C" w14:textId="77777777" w:rsidR="001815AB" w:rsidRDefault="001815AB" w:rsidP="00621FDD">
      <w:pPr>
        <w:rPr>
          <w:sz w:val="32"/>
          <w:szCs w:val="32"/>
        </w:rPr>
      </w:pPr>
    </w:p>
    <w:p w14:paraId="2A094409" w14:textId="77777777" w:rsidR="00CB74EE" w:rsidRDefault="00CB74EE" w:rsidP="00621FDD">
      <w:pPr>
        <w:rPr>
          <w:sz w:val="32"/>
          <w:szCs w:val="32"/>
        </w:rPr>
      </w:pPr>
    </w:p>
    <w:p w14:paraId="1ED01426" w14:textId="49E955D5" w:rsidR="00CB74EE" w:rsidRDefault="00B35D90" w:rsidP="00621FDD">
      <w:pPr>
        <w:rPr>
          <w:sz w:val="32"/>
          <w:szCs w:val="32"/>
        </w:rPr>
      </w:pPr>
      <w:r>
        <w:rPr>
          <w:sz w:val="32"/>
          <w:szCs w:val="32"/>
        </w:rPr>
        <w:t>Terveydenhuollon laitteet ja tarvikkeet</w:t>
      </w:r>
    </w:p>
    <w:p w14:paraId="551E7470" w14:textId="3DBC323E" w:rsidR="00B35D90" w:rsidRDefault="009A2528" w:rsidP="00621FDD">
      <w:pPr>
        <w:rPr>
          <w:sz w:val="32"/>
          <w:szCs w:val="32"/>
        </w:rPr>
      </w:pPr>
      <w:r>
        <w:rPr>
          <w:sz w:val="32"/>
          <w:szCs w:val="32"/>
        </w:rPr>
        <w:t xml:space="preserve">Osaltani </w:t>
      </w:r>
      <w:r w:rsidR="0009414A">
        <w:rPr>
          <w:sz w:val="32"/>
          <w:szCs w:val="32"/>
        </w:rPr>
        <w:t>huolehdin,</w:t>
      </w:r>
      <w:r>
        <w:rPr>
          <w:sz w:val="32"/>
          <w:szCs w:val="32"/>
        </w:rPr>
        <w:t xml:space="preserve"> että asiakkaalla on käytössä tarvittavat apuvälinee</w:t>
      </w:r>
      <w:r w:rsidR="0009414A">
        <w:rPr>
          <w:sz w:val="32"/>
          <w:szCs w:val="32"/>
        </w:rPr>
        <w:t>t.</w:t>
      </w:r>
    </w:p>
    <w:p w14:paraId="71FA652A" w14:textId="6542B17C" w:rsidR="0009414A" w:rsidRDefault="0009414A" w:rsidP="00621FDD">
      <w:pPr>
        <w:rPr>
          <w:sz w:val="32"/>
          <w:szCs w:val="32"/>
        </w:rPr>
      </w:pPr>
      <w:r>
        <w:rPr>
          <w:sz w:val="32"/>
          <w:szCs w:val="32"/>
        </w:rPr>
        <w:t>Rikkoutuneet apuvälineet käyn asiakaan puolesta vaihtamassa tai korjauttamassa apuvälinelainaamossa.</w:t>
      </w:r>
    </w:p>
    <w:p w14:paraId="4A32122E" w14:textId="77777777" w:rsidR="001D34E6" w:rsidRDefault="001D34E6" w:rsidP="00621FDD">
      <w:pPr>
        <w:rPr>
          <w:sz w:val="32"/>
          <w:szCs w:val="32"/>
        </w:rPr>
      </w:pPr>
    </w:p>
    <w:p w14:paraId="74E5D01C" w14:textId="2CCFC23B" w:rsidR="008C29B9" w:rsidRDefault="005232F1" w:rsidP="00621FDD">
      <w:pPr>
        <w:rPr>
          <w:sz w:val="32"/>
          <w:szCs w:val="32"/>
        </w:rPr>
      </w:pPr>
      <w:r>
        <w:rPr>
          <w:sz w:val="32"/>
          <w:szCs w:val="32"/>
        </w:rPr>
        <w:t>ASIAKAS</w:t>
      </w:r>
      <w:r w:rsidR="004667CF">
        <w:rPr>
          <w:sz w:val="32"/>
          <w:szCs w:val="32"/>
        </w:rPr>
        <w:t>TIETOJEN</w:t>
      </w:r>
      <w:r w:rsidR="004B05C8">
        <w:rPr>
          <w:sz w:val="32"/>
          <w:szCs w:val="32"/>
        </w:rPr>
        <w:t xml:space="preserve"> KÄSITTELY JA KIRJAAMINEN</w:t>
      </w:r>
    </w:p>
    <w:p w14:paraId="7716EAF0" w14:textId="6DA83A84" w:rsidR="004B05C8" w:rsidRDefault="004B05C8" w:rsidP="00621FDD">
      <w:pPr>
        <w:rPr>
          <w:sz w:val="32"/>
          <w:szCs w:val="32"/>
        </w:rPr>
      </w:pPr>
      <w:r>
        <w:rPr>
          <w:sz w:val="32"/>
          <w:szCs w:val="32"/>
        </w:rPr>
        <w:t xml:space="preserve">Henkilötiedoilla </w:t>
      </w:r>
      <w:r w:rsidR="00F914BF">
        <w:rPr>
          <w:sz w:val="32"/>
          <w:szCs w:val="32"/>
        </w:rPr>
        <w:t xml:space="preserve">tarkoitetaan kaikkia </w:t>
      </w:r>
      <w:r w:rsidR="000B05BB">
        <w:rPr>
          <w:sz w:val="32"/>
          <w:szCs w:val="32"/>
        </w:rPr>
        <w:t>tunnistettuun</w:t>
      </w:r>
      <w:r w:rsidR="00F914BF">
        <w:rPr>
          <w:sz w:val="32"/>
          <w:szCs w:val="32"/>
        </w:rPr>
        <w:t xml:space="preserve"> tai tunnistettavissa olevaa </w:t>
      </w:r>
      <w:r w:rsidR="000B05BB">
        <w:rPr>
          <w:sz w:val="32"/>
          <w:szCs w:val="32"/>
        </w:rPr>
        <w:t>luonnolliseen henkilöön liittyviä tietoja.</w:t>
      </w:r>
    </w:p>
    <w:p w14:paraId="74273E7E" w14:textId="5FDF82D9" w:rsidR="00915DB3" w:rsidRDefault="001A265F" w:rsidP="00621FDD">
      <w:pPr>
        <w:rPr>
          <w:sz w:val="32"/>
          <w:szCs w:val="32"/>
        </w:rPr>
      </w:pPr>
      <w:r>
        <w:rPr>
          <w:sz w:val="32"/>
          <w:szCs w:val="32"/>
        </w:rPr>
        <w:t xml:space="preserve">Palvelutuottaja kirjaa tapahtumat asiakaskäynnin jälkeen. </w:t>
      </w:r>
    </w:p>
    <w:p w14:paraId="00CFF059" w14:textId="0C765613" w:rsidR="001A265F" w:rsidRDefault="001A265F" w:rsidP="00621FDD">
      <w:pPr>
        <w:rPr>
          <w:sz w:val="32"/>
          <w:szCs w:val="32"/>
        </w:rPr>
      </w:pPr>
      <w:r>
        <w:rPr>
          <w:sz w:val="32"/>
          <w:szCs w:val="32"/>
        </w:rPr>
        <w:t>Asiakastiedot ovat salassa pidettäviä. Asiakaista kerätään vain välttämättömät tiedot, liittyen palvelusopimukseen, laskutukseen, asiakaskirjeenvaihtoon (sähköposti), palvelutuottajan työtehtävärekisteriin, joihin kirjataan asiakaan nimi, käyntipäivämäärä ja käynnin kesto.</w:t>
      </w:r>
    </w:p>
    <w:p w14:paraId="34785DCC" w14:textId="2F91097F" w:rsidR="004C7770" w:rsidRDefault="005E4ADB" w:rsidP="00621FDD">
      <w:pPr>
        <w:rPr>
          <w:sz w:val="32"/>
          <w:szCs w:val="32"/>
        </w:rPr>
      </w:pPr>
      <w:r>
        <w:rPr>
          <w:sz w:val="32"/>
          <w:szCs w:val="32"/>
        </w:rPr>
        <w:t xml:space="preserve">Yrityksen asiakastieto on </w:t>
      </w:r>
      <w:r w:rsidR="00DF5C94">
        <w:rPr>
          <w:sz w:val="32"/>
          <w:szCs w:val="32"/>
        </w:rPr>
        <w:t>manuaalinen.</w:t>
      </w:r>
      <w:r w:rsidR="003E69D4">
        <w:rPr>
          <w:sz w:val="32"/>
          <w:szCs w:val="32"/>
        </w:rPr>
        <w:t xml:space="preserve"> </w:t>
      </w:r>
      <w:r w:rsidR="007F6102">
        <w:rPr>
          <w:sz w:val="32"/>
          <w:szCs w:val="32"/>
        </w:rPr>
        <w:t>Manuaaliset</w:t>
      </w:r>
      <w:r w:rsidR="003E69D4">
        <w:rPr>
          <w:sz w:val="32"/>
          <w:szCs w:val="32"/>
        </w:rPr>
        <w:t xml:space="preserve"> </w:t>
      </w:r>
      <w:r w:rsidR="00DF5C94">
        <w:rPr>
          <w:sz w:val="32"/>
          <w:szCs w:val="32"/>
        </w:rPr>
        <w:t>asiatiedot</w:t>
      </w:r>
      <w:r w:rsidR="003E69D4">
        <w:rPr>
          <w:sz w:val="32"/>
          <w:szCs w:val="32"/>
        </w:rPr>
        <w:t xml:space="preserve"> säilytetään </w:t>
      </w:r>
      <w:r w:rsidR="00DF5C94">
        <w:rPr>
          <w:sz w:val="32"/>
          <w:szCs w:val="32"/>
        </w:rPr>
        <w:t>lukollisessa asiakirjakaapissa</w:t>
      </w:r>
      <w:r w:rsidR="00551864">
        <w:rPr>
          <w:sz w:val="32"/>
          <w:szCs w:val="32"/>
        </w:rPr>
        <w:t>. Henkilötietoja ei luovuteta muille.</w:t>
      </w:r>
    </w:p>
    <w:p w14:paraId="51A7198A" w14:textId="5D0D72A4" w:rsidR="007F6102" w:rsidRDefault="001A265F" w:rsidP="00621FDD">
      <w:pPr>
        <w:rPr>
          <w:sz w:val="32"/>
          <w:szCs w:val="32"/>
        </w:rPr>
      </w:pPr>
      <w:r>
        <w:rPr>
          <w:sz w:val="32"/>
          <w:szCs w:val="32"/>
        </w:rPr>
        <w:t>Potilas ja asiakastiedot salassa pidettävä. Asiakastietolain 784/ 2021 mukaan</w:t>
      </w:r>
      <w:r w:rsidR="00235342">
        <w:rPr>
          <w:sz w:val="32"/>
          <w:szCs w:val="32"/>
        </w:rPr>
        <w:t xml:space="preserve"> käyttöoikeuksien on perustuttava sosiaali- tai terveyshuollon ammattihenkilön ja muun asiakas ja potilastietoja käsittelevän henkilön työtehtävään ja annettavaan palveluun. Asiakastietojen käsittelyn perusteena on oltava tietoteknisesti varmistettu asiakas- tai hoitosuhde tai muu lakiin perustuva oikeus.</w:t>
      </w:r>
    </w:p>
    <w:p w14:paraId="37C08147" w14:textId="6F01D9F8" w:rsidR="00235342" w:rsidRDefault="00235342" w:rsidP="00621FDD">
      <w:pPr>
        <w:rPr>
          <w:sz w:val="32"/>
          <w:szCs w:val="32"/>
        </w:rPr>
      </w:pPr>
      <w:r>
        <w:rPr>
          <w:sz w:val="32"/>
          <w:szCs w:val="32"/>
        </w:rPr>
        <w:t xml:space="preserve">Britan Kotipalvelun tapauksessa kyse ainoastaan </w:t>
      </w:r>
      <w:r w:rsidR="00177613">
        <w:rPr>
          <w:sz w:val="32"/>
          <w:szCs w:val="32"/>
        </w:rPr>
        <w:t>asiakassuhteesta,</w:t>
      </w:r>
      <w:r>
        <w:rPr>
          <w:sz w:val="32"/>
          <w:szCs w:val="32"/>
        </w:rPr>
        <w:t xml:space="preserve"> ei hoitosuhteesta.</w:t>
      </w:r>
    </w:p>
    <w:p w14:paraId="11A46789" w14:textId="48C5341F" w:rsidR="007F6102" w:rsidRDefault="00C73806" w:rsidP="00621FDD">
      <w:pPr>
        <w:rPr>
          <w:sz w:val="32"/>
          <w:szCs w:val="32"/>
        </w:rPr>
      </w:pPr>
      <w:r>
        <w:rPr>
          <w:sz w:val="32"/>
          <w:szCs w:val="32"/>
        </w:rPr>
        <w:t>Omavalvontasuunnitelman seuranta</w:t>
      </w:r>
    </w:p>
    <w:p w14:paraId="12682CA0" w14:textId="79244C55" w:rsidR="00C73806" w:rsidRDefault="00865C59" w:rsidP="00621FDD">
      <w:pPr>
        <w:rPr>
          <w:sz w:val="32"/>
          <w:szCs w:val="32"/>
        </w:rPr>
      </w:pPr>
      <w:r>
        <w:rPr>
          <w:sz w:val="32"/>
          <w:szCs w:val="32"/>
        </w:rPr>
        <w:lastRenderedPageBreak/>
        <w:t xml:space="preserve">Omavalvontasuunnitelman hyväksyy ja vahvistaa </w:t>
      </w:r>
      <w:r w:rsidR="000B39F5">
        <w:rPr>
          <w:sz w:val="32"/>
          <w:szCs w:val="32"/>
        </w:rPr>
        <w:t>yrityksen johtaja</w:t>
      </w:r>
    </w:p>
    <w:p w14:paraId="610B03DB" w14:textId="77777777" w:rsidR="000B39F5" w:rsidRDefault="000B39F5" w:rsidP="00621FDD">
      <w:pPr>
        <w:rPr>
          <w:sz w:val="32"/>
          <w:szCs w:val="32"/>
        </w:rPr>
      </w:pPr>
    </w:p>
    <w:p w14:paraId="56838B8E" w14:textId="6614B8EC" w:rsidR="000B39F5" w:rsidRDefault="000B39F5" w:rsidP="00621FDD">
      <w:pPr>
        <w:rPr>
          <w:sz w:val="32"/>
          <w:szCs w:val="32"/>
        </w:rPr>
      </w:pPr>
      <w:r>
        <w:rPr>
          <w:sz w:val="32"/>
          <w:szCs w:val="32"/>
        </w:rPr>
        <w:t xml:space="preserve">Paikka </w:t>
      </w:r>
      <w:r w:rsidR="00DB67C3">
        <w:rPr>
          <w:sz w:val="32"/>
          <w:szCs w:val="32"/>
        </w:rPr>
        <w:t>Ja päiväys</w:t>
      </w:r>
    </w:p>
    <w:p w14:paraId="42E5DD1B" w14:textId="075105B6" w:rsidR="00DB67C3" w:rsidRDefault="00DB67C3" w:rsidP="00621FDD">
      <w:pPr>
        <w:rPr>
          <w:sz w:val="32"/>
          <w:szCs w:val="32"/>
        </w:rPr>
      </w:pPr>
      <w:r>
        <w:rPr>
          <w:sz w:val="32"/>
          <w:szCs w:val="32"/>
        </w:rPr>
        <w:t xml:space="preserve">Nakkila </w:t>
      </w:r>
      <w:r w:rsidR="00AA2ACF">
        <w:rPr>
          <w:sz w:val="32"/>
          <w:szCs w:val="32"/>
        </w:rPr>
        <w:t>24.01.2026</w:t>
      </w:r>
    </w:p>
    <w:p w14:paraId="547D2939" w14:textId="1FDE39C8" w:rsidR="00DB67C3" w:rsidRDefault="007561F8" w:rsidP="00621FDD">
      <w:pPr>
        <w:rPr>
          <w:sz w:val="32"/>
          <w:szCs w:val="32"/>
        </w:rPr>
      </w:pPr>
      <w:r>
        <w:rPr>
          <w:sz w:val="32"/>
          <w:szCs w:val="32"/>
        </w:rPr>
        <w:t>Allekirjoitus</w:t>
      </w:r>
    </w:p>
    <w:p w14:paraId="6D50B403" w14:textId="3520B4B1" w:rsidR="007561F8" w:rsidRDefault="007561F8" w:rsidP="00621FDD">
      <w:pPr>
        <w:rPr>
          <w:sz w:val="32"/>
          <w:szCs w:val="32"/>
        </w:rPr>
      </w:pPr>
      <w:r>
        <w:rPr>
          <w:sz w:val="32"/>
          <w:szCs w:val="32"/>
        </w:rPr>
        <w:t>Nina Brita Kalliomäki</w:t>
      </w:r>
    </w:p>
    <w:p w14:paraId="24F0E671" w14:textId="77777777" w:rsidR="00C73806" w:rsidRDefault="00C73806" w:rsidP="00621FDD">
      <w:pPr>
        <w:rPr>
          <w:sz w:val="32"/>
          <w:szCs w:val="32"/>
        </w:rPr>
      </w:pPr>
    </w:p>
    <w:p w14:paraId="31E9EB80" w14:textId="77777777" w:rsidR="0009414A" w:rsidRDefault="0009414A" w:rsidP="00621FDD">
      <w:pPr>
        <w:rPr>
          <w:sz w:val="32"/>
          <w:szCs w:val="32"/>
        </w:rPr>
      </w:pPr>
    </w:p>
    <w:p w14:paraId="57D0EED4" w14:textId="77777777" w:rsidR="005C41B7" w:rsidRDefault="005C41B7" w:rsidP="00621FDD">
      <w:pPr>
        <w:rPr>
          <w:sz w:val="32"/>
          <w:szCs w:val="32"/>
        </w:rPr>
      </w:pPr>
    </w:p>
    <w:p w14:paraId="2A63F2D5" w14:textId="77777777" w:rsidR="00CE6A34" w:rsidRDefault="00CE6A34" w:rsidP="00621FDD">
      <w:pPr>
        <w:rPr>
          <w:sz w:val="32"/>
          <w:szCs w:val="32"/>
        </w:rPr>
      </w:pPr>
    </w:p>
    <w:p w14:paraId="020CD1DD" w14:textId="5F0FC50E" w:rsidR="007A2DF2" w:rsidRDefault="007A2DF2" w:rsidP="00621FDD">
      <w:pPr>
        <w:rPr>
          <w:sz w:val="32"/>
          <w:szCs w:val="32"/>
        </w:rPr>
      </w:pPr>
    </w:p>
    <w:p w14:paraId="6BADA8D9" w14:textId="77777777" w:rsidR="00EA5DF0" w:rsidRDefault="00EA5DF0" w:rsidP="00621FDD">
      <w:pPr>
        <w:rPr>
          <w:sz w:val="32"/>
          <w:szCs w:val="32"/>
        </w:rPr>
      </w:pPr>
    </w:p>
    <w:p w14:paraId="3139589C" w14:textId="77777777" w:rsidR="00F12E62" w:rsidRDefault="00F12E62" w:rsidP="00621FDD">
      <w:pPr>
        <w:rPr>
          <w:sz w:val="32"/>
          <w:szCs w:val="32"/>
        </w:rPr>
      </w:pPr>
    </w:p>
    <w:p w14:paraId="1CD6A865" w14:textId="77777777" w:rsidR="00631FD5" w:rsidRDefault="00631FD5" w:rsidP="00621FDD">
      <w:pPr>
        <w:rPr>
          <w:sz w:val="32"/>
          <w:szCs w:val="32"/>
        </w:rPr>
      </w:pPr>
    </w:p>
    <w:p w14:paraId="36745CB2" w14:textId="77777777" w:rsidR="00423514" w:rsidRDefault="00423514" w:rsidP="00621FDD">
      <w:pPr>
        <w:rPr>
          <w:sz w:val="32"/>
          <w:szCs w:val="32"/>
        </w:rPr>
      </w:pPr>
    </w:p>
    <w:p w14:paraId="5D5987F1" w14:textId="77777777" w:rsidR="00BE0839" w:rsidRDefault="00BE0839" w:rsidP="00621FDD">
      <w:pPr>
        <w:rPr>
          <w:sz w:val="32"/>
          <w:szCs w:val="32"/>
        </w:rPr>
      </w:pPr>
    </w:p>
    <w:p w14:paraId="15CD5A51" w14:textId="77777777" w:rsidR="00C377A1" w:rsidRDefault="00C377A1" w:rsidP="00621FDD">
      <w:pPr>
        <w:rPr>
          <w:sz w:val="32"/>
          <w:szCs w:val="32"/>
        </w:rPr>
      </w:pPr>
    </w:p>
    <w:p w14:paraId="5DD3F1B4" w14:textId="77777777" w:rsidR="00A5325B" w:rsidRDefault="00A5325B" w:rsidP="00621FDD">
      <w:pPr>
        <w:rPr>
          <w:sz w:val="32"/>
          <w:szCs w:val="32"/>
        </w:rPr>
      </w:pPr>
    </w:p>
    <w:p w14:paraId="2FAA3FE3" w14:textId="77777777" w:rsidR="00062521" w:rsidRDefault="00062521" w:rsidP="00621FDD">
      <w:pPr>
        <w:rPr>
          <w:sz w:val="32"/>
          <w:szCs w:val="32"/>
        </w:rPr>
      </w:pPr>
    </w:p>
    <w:p w14:paraId="5DD0D68B" w14:textId="77777777" w:rsidR="00743B31" w:rsidRDefault="00743B31" w:rsidP="00621FDD">
      <w:pPr>
        <w:rPr>
          <w:sz w:val="32"/>
          <w:szCs w:val="32"/>
        </w:rPr>
      </w:pPr>
    </w:p>
    <w:p w14:paraId="7B55E06A" w14:textId="77777777" w:rsidR="00743B31" w:rsidRDefault="00743B31" w:rsidP="00621FDD">
      <w:pPr>
        <w:rPr>
          <w:sz w:val="32"/>
          <w:szCs w:val="32"/>
        </w:rPr>
      </w:pPr>
    </w:p>
    <w:p w14:paraId="3D3B4A00" w14:textId="77777777" w:rsidR="00AE5902" w:rsidRDefault="00AE5902" w:rsidP="00621FDD">
      <w:pPr>
        <w:rPr>
          <w:sz w:val="32"/>
          <w:szCs w:val="32"/>
        </w:rPr>
      </w:pPr>
    </w:p>
    <w:p w14:paraId="2460F9EA" w14:textId="77777777" w:rsidR="00BD754C" w:rsidRDefault="00BD754C" w:rsidP="00621FDD">
      <w:pPr>
        <w:rPr>
          <w:sz w:val="32"/>
          <w:szCs w:val="32"/>
        </w:rPr>
      </w:pPr>
    </w:p>
    <w:p w14:paraId="05640F5D" w14:textId="77777777" w:rsidR="00BD754C" w:rsidRDefault="00BD754C" w:rsidP="00621FDD">
      <w:pPr>
        <w:rPr>
          <w:sz w:val="32"/>
          <w:szCs w:val="32"/>
        </w:rPr>
      </w:pPr>
    </w:p>
    <w:p w14:paraId="346AB092" w14:textId="77777777" w:rsidR="00BD754C" w:rsidRDefault="00BD754C" w:rsidP="00621FDD">
      <w:pPr>
        <w:rPr>
          <w:sz w:val="32"/>
          <w:szCs w:val="32"/>
        </w:rPr>
      </w:pPr>
    </w:p>
    <w:p w14:paraId="5AF3E1B6" w14:textId="77777777" w:rsidR="00BD754C" w:rsidRDefault="00BD754C" w:rsidP="00621FDD">
      <w:pPr>
        <w:rPr>
          <w:sz w:val="32"/>
          <w:szCs w:val="32"/>
        </w:rPr>
      </w:pPr>
    </w:p>
    <w:p w14:paraId="3A9A7E2D" w14:textId="77777777" w:rsidR="001A77D0" w:rsidRDefault="001A77D0" w:rsidP="00621FDD">
      <w:pPr>
        <w:rPr>
          <w:sz w:val="32"/>
          <w:szCs w:val="32"/>
        </w:rPr>
      </w:pPr>
    </w:p>
    <w:p w14:paraId="736A8A57" w14:textId="77777777" w:rsidR="00191F00" w:rsidRDefault="00191F00" w:rsidP="00621FDD">
      <w:pPr>
        <w:rPr>
          <w:sz w:val="32"/>
          <w:szCs w:val="32"/>
        </w:rPr>
      </w:pPr>
    </w:p>
    <w:p w14:paraId="45DE1A8F" w14:textId="77777777" w:rsidR="00D90D66" w:rsidRDefault="00D90D66" w:rsidP="00621FDD">
      <w:pPr>
        <w:rPr>
          <w:sz w:val="32"/>
          <w:szCs w:val="32"/>
        </w:rPr>
      </w:pPr>
    </w:p>
    <w:p w14:paraId="74DD1800" w14:textId="77777777" w:rsidR="00C440FB" w:rsidRDefault="00C440FB" w:rsidP="00621FDD">
      <w:pPr>
        <w:rPr>
          <w:sz w:val="32"/>
          <w:szCs w:val="32"/>
        </w:rPr>
      </w:pPr>
    </w:p>
    <w:p w14:paraId="46AF86CA" w14:textId="77777777" w:rsidR="000B7758" w:rsidRDefault="000B7758" w:rsidP="00621FDD">
      <w:pPr>
        <w:rPr>
          <w:sz w:val="32"/>
          <w:szCs w:val="32"/>
        </w:rPr>
      </w:pPr>
    </w:p>
    <w:p w14:paraId="69F539B0" w14:textId="77777777" w:rsidR="0073409F" w:rsidRDefault="0073409F" w:rsidP="00621FDD">
      <w:pPr>
        <w:rPr>
          <w:sz w:val="32"/>
          <w:szCs w:val="32"/>
        </w:rPr>
      </w:pPr>
    </w:p>
    <w:p w14:paraId="6A004323" w14:textId="31642876" w:rsidR="00953ACF" w:rsidRDefault="00953ACF" w:rsidP="00621FDD">
      <w:pPr>
        <w:rPr>
          <w:sz w:val="32"/>
          <w:szCs w:val="32"/>
        </w:rPr>
      </w:pPr>
    </w:p>
    <w:p w14:paraId="075D67D2" w14:textId="77777777" w:rsidR="00A42CBE" w:rsidRDefault="00A42CBE" w:rsidP="00621FDD">
      <w:pPr>
        <w:rPr>
          <w:sz w:val="32"/>
          <w:szCs w:val="32"/>
        </w:rPr>
      </w:pPr>
    </w:p>
    <w:p w14:paraId="1E159918" w14:textId="77777777" w:rsidR="00A42CBE" w:rsidRDefault="00A42CBE" w:rsidP="00621FDD">
      <w:pPr>
        <w:rPr>
          <w:sz w:val="32"/>
          <w:szCs w:val="32"/>
        </w:rPr>
      </w:pPr>
    </w:p>
    <w:p w14:paraId="775B4A12" w14:textId="77777777" w:rsidR="00D81726" w:rsidRDefault="00D81726" w:rsidP="00621FDD">
      <w:pPr>
        <w:rPr>
          <w:sz w:val="32"/>
          <w:szCs w:val="32"/>
        </w:rPr>
      </w:pPr>
    </w:p>
    <w:p w14:paraId="6380B63C" w14:textId="77777777" w:rsidR="00ED125F" w:rsidRDefault="00ED125F" w:rsidP="00621FDD">
      <w:pPr>
        <w:rPr>
          <w:sz w:val="32"/>
          <w:szCs w:val="32"/>
        </w:rPr>
      </w:pPr>
    </w:p>
    <w:p w14:paraId="517033EA" w14:textId="77777777" w:rsidR="00E2283D" w:rsidRDefault="00E2283D" w:rsidP="00621FDD">
      <w:pPr>
        <w:rPr>
          <w:sz w:val="32"/>
          <w:szCs w:val="32"/>
        </w:rPr>
      </w:pPr>
    </w:p>
    <w:p w14:paraId="6A320B07" w14:textId="77777777" w:rsidR="0028229E" w:rsidRDefault="0028229E" w:rsidP="00621FDD">
      <w:pPr>
        <w:rPr>
          <w:sz w:val="32"/>
          <w:szCs w:val="32"/>
        </w:rPr>
      </w:pPr>
    </w:p>
    <w:p w14:paraId="6038E17B" w14:textId="77777777" w:rsidR="005F6F43" w:rsidRDefault="005F6F43" w:rsidP="00621FDD">
      <w:pPr>
        <w:rPr>
          <w:sz w:val="32"/>
          <w:szCs w:val="32"/>
        </w:rPr>
      </w:pPr>
    </w:p>
    <w:p w14:paraId="778210AB" w14:textId="53C6684E" w:rsidR="00627833" w:rsidRDefault="00627833" w:rsidP="00621FDD">
      <w:pPr>
        <w:rPr>
          <w:sz w:val="32"/>
          <w:szCs w:val="32"/>
        </w:rPr>
      </w:pPr>
      <w:r>
        <w:rPr>
          <w:sz w:val="32"/>
          <w:szCs w:val="32"/>
        </w:rPr>
        <w:t xml:space="preserve"> </w:t>
      </w:r>
    </w:p>
    <w:p w14:paraId="640F28D7" w14:textId="77777777" w:rsidR="008972BA" w:rsidRDefault="008972BA" w:rsidP="00621FDD">
      <w:pPr>
        <w:rPr>
          <w:sz w:val="32"/>
          <w:szCs w:val="32"/>
        </w:rPr>
      </w:pPr>
    </w:p>
    <w:p w14:paraId="7C656B41" w14:textId="77777777" w:rsidR="008972BA" w:rsidRDefault="008972BA" w:rsidP="00621FDD">
      <w:pPr>
        <w:rPr>
          <w:sz w:val="32"/>
          <w:szCs w:val="32"/>
        </w:rPr>
      </w:pPr>
    </w:p>
    <w:p w14:paraId="7F98B149" w14:textId="77777777" w:rsidR="0007569F" w:rsidRDefault="0007569F" w:rsidP="00621FDD">
      <w:pPr>
        <w:rPr>
          <w:sz w:val="32"/>
          <w:szCs w:val="32"/>
        </w:rPr>
      </w:pPr>
    </w:p>
    <w:p w14:paraId="5496112F" w14:textId="77777777" w:rsidR="0007569F" w:rsidRDefault="0007569F" w:rsidP="00621FDD">
      <w:pPr>
        <w:rPr>
          <w:sz w:val="32"/>
          <w:szCs w:val="32"/>
        </w:rPr>
      </w:pPr>
    </w:p>
    <w:p w14:paraId="1F767335" w14:textId="77777777" w:rsidR="0007569F" w:rsidRPr="00621FDD" w:rsidRDefault="0007569F" w:rsidP="00621FDD">
      <w:pPr>
        <w:rPr>
          <w:sz w:val="32"/>
          <w:szCs w:val="32"/>
        </w:rPr>
      </w:pPr>
    </w:p>
    <w:sectPr w:rsidR="0007569F" w:rsidRPr="00621FD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44391"/>
    <w:multiLevelType w:val="hybridMultilevel"/>
    <w:tmpl w:val="3EC8D2A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2121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DD"/>
    <w:rsid w:val="00002FC9"/>
    <w:rsid w:val="00021B93"/>
    <w:rsid w:val="00023DE9"/>
    <w:rsid w:val="000358F2"/>
    <w:rsid w:val="000359B3"/>
    <w:rsid w:val="00040953"/>
    <w:rsid w:val="000460C7"/>
    <w:rsid w:val="000479A1"/>
    <w:rsid w:val="000527E9"/>
    <w:rsid w:val="00062521"/>
    <w:rsid w:val="00062B0F"/>
    <w:rsid w:val="000659C8"/>
    <w:rsid w:val="00070E78"/>
    <w:rsid w:val="0007569F"/>
    <w:rsid w:val="00082F76"/>
    <w:rsid w:val="000915B5"/>
    <w:rsid w:val="00092BC6"/>
    <w:rsid w:val="0009414A"/>
    <w:rsid w:val="000A303F"/>
    <w:rsid w:val="000A34FE"/>
    <w:rsid w:val="000A6B63"/>
    <w:rsid w:val="000B05BB"/>
    <w:rsid w:val="000B0AAC"/>
    <w:rsid w:val="000B16DE"/>
    <w:rsid w:val="000B36BA"/>
    <w:rsid w:val="000B39F5"/>
    <w:rsid w:val="000B7758"/>
    <w:rsid w:val="000C58DA"/>
    <w:rsid w:val="000D5F0E"/>
    <w:rsid w:val="000E022A"/>
    <w:rsid w:val="000E1E5F"/>
    <w:rsid w:val="000E77B1"/>
    <w:rsid w:val="000F0F52"/>
    <w:rsid w:val="000F6F3B"/>
    <w:rsid w:val="00102008"/>
    <w:rsid w:val="00102D5B"/>
    <w:rsid w:val="00104466"/>
    <w:rsid w:val="001110E6"/>
    <w:rsid w:val="00113E92"/>
    <w:rsid w:val="001144B6"/>
    <w:rsid w:val="001164FE"/>
    <w:rsid w:val="00122FF3"/>
    <w:rsid w:val="00125462"/>
    <w:rsid w:val="001261D0"/>
    <w:rsid w:val="001329B2"/>
    <w:rsid w:val="00162F1C"/>
    <w:rsid w:val="00170517"/>
    <w:rsid w:val="0017207B"/>
    <w:rsid w:val="00173C47"/>
    <w:rsid w:val="001756E7"/>
    <w:rsid w:val="00177613"/>
    <w:rsid w:val="00177918"/>
    <w:rsid w:val="001815AB"/>
    <w:rsid w:val="00191F00"/>
    <w:rsid w:val="00192D95"/>
    <w:rsid w:val="001A265F"/>
    <w:rsid w:val="001A77D0"/>
    <w:rsid w:val="001C4EA6"/>
    <w:rsid w:val="001D34E6"/>
    <w:rsid w:val="001E58DA"/>
    <w:rsid w:val="001E634B"/>
    <w:rsid w:val="001F3FDC"/>
    <w:rsid w:val="00205535"/>
    <w:rsid w:val="002138B4"/>
    <w:rsid w:val="0022799A"/>
    <w:rsid w:val="00235342"/>
    <w:rsid w:val="00241B83"/>
    <w:rsid w:val="002445C5"/>
    <w:rsid w:val="00244AC9"/>
    <w:rsid w:val="00250CCE"/>
    <w:rsid w:val="002511EE"/>
    <w:rsid w:val="00251660"/>
    <w:rsid w:val="00252690"/>
    <w:rsid w:val="00255997"/>
    <w:rsid w:val="00264C5F"/>
    <w:rsid w:val="00277252"/>
    <w:rsid w:val="0028229E"/>
    <w:rsid w:val="00284892"/>
    <w:rsid w:val="002A4ED9"/>
    <w:rsid w:val="002B6068"/>
    <w:rsid w:val="002C338A"/>
    <w:rsid w:val="002D56AD"/>
    <w:rsid w:val="002D5F71"/>
    <w:rsid w:val="002E41AA"/>
    <w:rsid w:val="002E5276"/>
    <w:rsid w:val="002F5466"/>
    <w:rsid w:val="002F6AEB"/>
    <w:rsid w:val="002F7561"/>
    <w:rsid w:val="00307DF3"/>
    <w:rsid w:val="00312480"/>
    <w:rsid w:val="0031463C"/>
    <w:rsid w:val="00315BAB"/>
    <w:rsid w:val="00331536"/>
    <w:rsid w:val="00374ADA"/>
    <w:rsid w:val="00386785"/>
    <w:rsid w:val="00396436"/>
    <w:rsid w:val="00397B6F"/>
    <w:rsid w:val="003B21DA"/>
    <w:rsid w:val="003C39B3"/>
    <w:rsid w:val="003D2676"/>
    <w:rsid w:val="003E5363"/>
    <w:rsid w:val="003E69D4"/>
    <w:rsid w:val="00423514"/>
    <w:rsid w:val="004300C9"/>
    <w:rsid w:val="004336F8"/>
    <w:rsid w:val="00434DA7"/>
    <w:rsid w:val="00441C2F"/>
    <w:rsid w:val="00445EE8"/>
    <w:rsid w:val="0045726B"/>
    <w:rsid w:val="004634DD"/>
    <w:rsid w:val="004667CF"/>
    <w:rsid w:val="00474381"/>
    <w:rsid w:val="0048120F"/>
    <w:rsid w:val="00481288"/>
    <w:rsid w:val="00482E37"/>
    <w:rsid w:val="004854D0"/>
    <w:rsid w:val="00497131"/>
    <w:rsid w:val="004A07E1"/>
    <w:rsid w:val="004A201A"/>
    <w:rsid w:val="004A3D92"/>
    <w:rsid w:val="004A4259"/>
    <w:rsid w:val="004B05C8"/>
    <w:rsid w:val="004B2A4B"/>
    <w:rsid w:val="004B6294"/>
    <w:rsid w:val="004C2321"/>
    <w:rsid w:val="004C577C"/>
    <w:rsid w:val="004C7770"/>
    <w:rsid w:val="004D2B2A"/>
    <w:rsid w:val="004D351F"/>
    <w:rsid w:val="004D59A6"/>
    <w:rsid w:val="004D733A"/>
    <w:rsid w:val="004D7B2D"/>
    <w:rsid w:val="004E2EF8"/>
    <w:rsid w:val="004F3F44"/>
    <w:rsid w:val="00503321"/>
    <w:rsid w:val="0051129B"/>
    <w:rsid w:val="005149CD"/>
    <w:rsid w:val="005152DC"/>
    <w:rsid w:val="005155D1"/>
    <w:rsid w:val="00520B0C"/>
    <w:rsid w:val="00520DFB"/>
    <w:rsid w:val="005232F1"/>
    <w:rsid w:val="00526900"/>
    <w:rsid w:val="0053038F"/>
    <w:rsid w:val="00544FE9"/>
    <w:rsid w:val="00547FC8"/>
    <w:rsid w:val="00551864"/>
    <w:rsid w:val="00555A58"/>
    <w:rsid w:val="00557697"/>
    <w:rsid w:val="00563E3C"/>
    <w:rsid w:val="00566CD0"/>
    <w:rsid w:val="00584B76"/>
    <w:rsid w:val="00586D69"/>
    <w:rsid w:val="00594E0D"/>
    <w:rsid w:val="005B1757"/>
    <w:rsid w:val="005C0DF0"/>
    <w:rsid w:val="005C3550"/>
    <w:rsid w:val="005C41B7"/>
    <w:rsid w:val="005C60EE"/>
    <w:rsid w:val="005D3390"/>
    <w:rsid w:val="005D39A3"/>
    <w:rsid w:val="005D4297"/>
    <w:rsid w:val="005E4ADB"/>
    <w:rsid w:val="005E651A"/>
    <w:rsid w:val="005F2F6E"/>
    <w:rsid w:val="005F6D31"/>
    <w:rsid w:val="005F6F43"/>
    <w:rsid w:val="00600126"/>
    <w:rsid w:val="0060311B"/>
    <w:rsid w:val="006072E3"/>
    <w:rsid w:val="00607EBF"/>
    <w:rsid w:val="00614D83"/>
    <w:rsid w:val="00621FDD"/>
    <w:rsid w:val="00626050"/>
    <w:rsid w:val="00627833"/>
    <w:rsid w:val="00631F04"/>
    <w:rsid w:val="00631FD5"/>
    <w:rsid w:val="006336DE"/>
    <w:rsid w:val="00644952"/>
    <w:rsid w:val="006558B7"/>
    <w:rsid w:val="006572E4"/>
    <w:rsid w:val="00660B09"/>
    <w:rsid w:val="006643D5"/>
    <w:rsid w:val="00675950"/>
    <w:rsid w:val="006B3138"/>
    <w:rsid w:val="006B4098"/>
    <w:rsid w:val="006B5808"/>
    <w:rsid w:val="006C16D9"/>
    <w:rsid w:val="006C4BF3"/>
    <w:rsid w:val="006C58F3"/>
    <w:rsid w:val="006D5442"/>
    <w:rsid w:val="006D5ECB"/>
    <w:rsid w:val="006F66D6"/>
    <w:rsid w:val="007070DF"/>
    <w:rsid w:val="00717CF7"/>
    <w:rsid w:val="00726C4D"/>
    <w:rsid w:val="00727446"/>
    <w:rsid w:val="0073409F"/>
    <w:rsid w:val="00734576"/>
    <w:rsid w:val="00737D74"/>
    <w:rsid w:val="00743323"/>
    <w:rsid w:val="00743546"/>
    <w:rsid w:val="00743B31"/>
    <w:rsid w:val="00750535"/>
    <w:rsid w:val="00755807"/>
    <w:rsid w:val="007561F8"/>
    <w:rsid w:val="0075748A"/>
    <w:rsid w:val="00766438"/>
    <w:rsid w:val="007708A4"/>
    <w:rsid w:val="007747EB"/>
    <w:rsid w:val="007776CE"/>
    <w:rsid w:val="0078012E"/>
    <w:rsid w:val="00784C67"/>
    <w:rsid w:val="0078627D"/>
    <w:rsid w:val="007863C9"/>
    <w:rsid w:val="00793549"/>
    <w:rsid w:val="007A2191"/>
    <w:rsid w:val="007A2DF2"/>
    <w:rsid w:val="007A4CB3"/>
    <w:rsid w:val="007B3CC3"/>
    <w:rsid w:val="007B525B"/>
    <w:rsid w:val="007B5638"/>
    <w:rsid w:val="007C0600"/>
    <w:rsid w:val="007C46BD"/>
    <w:rsid w:val="007D6A15"/>
    <w:rsid w:val="007E0E6A"/>
    <w:rsid w:val="007E45A7"/>
    <w:rsid w:val="007E79AC"/>
    <w:rsid w:val="007F194A"/>
    <w:rsid w:val="007F3EB1"/>
    <w:rsid w:val="007F5F7D"/>
    <w:rsid w:val="007F6102"/>
    <w:rsid w:val="007F6BC3"/>
    <w:rsid w:val="008000D5"/>
    <w:rsid w:val="008057EA"/>
    <w:rsid w:val="00812DF0"/>
    <w:rsid w:val="008152E6"/>
    <w:rsid w:val="00816313"/>
    <w:rsid w:val="00821598"/>
    <w:rsid w:val="008238DC"/>
    <w:rsid w:val="00843BB1"/>
    <w:rsid w:val="00856EBD"/>
    <w:rsid w:val="00861608"/>
    <w:rsid w:val="008628B9"/>
    <w:rsid w:val="00863C60"/>
    <w:rsid w:val="00865C59"/>
    <w:rsid w:val="0087323C"/>
    <w:rsid w:val="0088090B"/>
    <w:rsid w:val="00881103"/>
    <w:rsid w:val="00892B6F"/>
    <w:rsid w:val="00893BEA"/>
    <w:rsid w:val="00896F21"/>
    <w:rsid w:val="008972BA"/>
    <w:rsid w:val="008A0419"/>
    <w:rsid w:val="008A3618"/>
    <w:rsid w:val="008A3653"/>
    <w:rsid w:val="008A40E2"/>
    <w:rsid w:val="008A4CE2"/>
    <w:rsid w:val="008B38D3"/>
    <w:rsid w:val="008B41C4"/>
    <w:rsid w:val="008C29B9"/>
    <w:rsid w:val="008D0A9A"/>
    <w:rsid w:val="008D2DAA"/>
    <w:rsid w:val="008E618A"/>
    <w:rsid w:val="008E7B23"/>
    <w:rsid w:val="009002D0"/>
    <w:rsid w:val="009015F1"/>
    <w:rsid w:val="00910414"/>
    <w:rsid w:val="0091490D"/>
    <w:rsid w:val="00915DB3"/>
    <w:rsid w:val="009218F5"/>
    <w:rsid w:val="00927508"/>
    <w:rsid w:val="00932FD7"/>
    <w:rsid w:val="0094144C"/>
    <w:rsid w:val="0094226A"/>
    <w:rsid w:val="00944DF0"/>
    <w:rsid w:val="00947673"/>
    <w:rsid w:val="0095020D"/>
    <w:rsid w:val="00953ACF"/>
    <w:rsid w:val="00966574"/>
    <w:rsid w:val="00973C31"/>
    <w:rsid w:val="00974948"/>
    <w:rsid w:val="0098491C"/>
    <w:rsid w:val="009964CD"/>
    <w:rsid w:val="009A165F"/>
    <w:rsid w:val="009A2528"/>
    <w:rsid w:val="009A4AB6"/>
    <w:rsid w:val="009A65F4"/>
    <w:rsid w:val="009C0A72"/>
    <w:rsid w:val="009D2AA1"/>
    <w:rsid w:val="009D61F3"/>
    <w:rsid w:val="009E652A"/>
    <w:rsid w:val="009F2E41"/>
    <w:rsid w:val="009F3F9F"/>
    <w:rsid w:val="009F47A3"/>
    <w:rsid w:val="009F79E9"/>
    <w:rsid w:val="00A02952"/>
    <w:rsid w:val="00A03001"/>
    <w:rsid w:val="00A03EC2"/>
    <w:rsid w:val="00A044CC"/>
    <w:rsid w:val="00A15241"/>
    <w:rsid w:val="00A23370"/>
    <w:rsid w:val="00A31185"/>
    <w:rsid w:val="00A348F8"/>
    <w:rsid w:val="00A42713"/>
    <w:rsid w:val="00A42CBE"/>
    <w:rsid w:val="00A430CC"/>
    <w:rsid w:val="00A447E3"/>
    <w:rsid w:val="00A4514C"/>
    <w:rsid w:val="00A45C9C"/>
    <w:rsid w:val="00A5325B"/>
    <w:rsid w:val="00A62F21"/>
    <w:rsid w:val="00A96F43"/>
    <w:rsid w:val="00AA0116"/>
    <w:rsid w:val="00AA0177"/>
    <w:rsid w:val="00AA2ACF"/>
    <w:rsid w:val="00AB4E37"/>
    <w:rsid w:val="00AD4CE6"/>
    <w:rsid w:val="00AD730A"/>
    <w:rsid w:val="00AD7452"/>
    <w:rsid w:val="00AE21FD"/>
    <w:rsid w:val="00AE5902"/>
    <w:rsid w:val="00AF304D"/>
    <w:rsid w:val="00AF5295"/>
    <w:rsid w:val="00AF697C"/>
    <w:rsid w:val="00B014C5"/>
    <w:rsid w:val="00B071BA"/>
    <w:rsid w:val="00B13463"/>
    <w:rsid w:val="00B134F5"/>
    <w:rsid w:val="00B156B8"/>
    <w:rsid w:val="00B243FB"/>
    <w:rsid w:val="00B33985"/>
    <w:rsid w:val="00B33C59"/>
    <w:rsid w:val="00B358C7"/>
    <w:rsid w:val="00B35D90"/>
    <w:rsid w:val="00B37965"/>
    <w:rsid w:val="00B456D3"/>
    <w:rsid w:val="00B66FA6"/>
    <w:rsid w:val="00B70DDB"/>
    <w:rsid w:val="00B75395"/>
    <w:rsid w:val="00B753E0"/>
    <w:rsid w:val="00B807F2"/>
    <w:rsid w:val="00B81CCD"/>
    <w:rsid w:val="00BA2847"/>
    <w:rsid w:val="00BA3134"/>
    <w:rsid w:val="00BA7469"/>
    <w:rsid w:val="00BB15CB"/>
    <w:rsid w:val="00BB3F41"/>
    <w:rsid w:val="00BD64BC"/>
    <w:rsid w:val="00BD754C"/>
    <w:rsid w:val="00BE0839"/>
    <w:rsid w:val="00BE0BB8"/>
    <w:rsid w:val="00BE2441"/>
    <w:rsid w:val="00BE67E6"/>
    <w:rsid w:val="00BF31A2"/>
    <w:rsid w:val="00C05753"/>
    <w:rsid w:val="00C06E2F"/>
    <w:rsid w:val="00C133D1"/>
    <w:rsid w:val="00C1422A"/>
    <w:rsid w:val="00C2024A"/>
    <w:rsid w:val="00C2322E"/>
    <w:rsid w:val="00C24430"/>
    <w:rsid w:val="00C30873"/>
    <w:rsid w:val="00C35E9D"/>
    <w:rsid w:val="00C377A1"/>
    <w:rsid w:val="00C42459"/>
    <w:rsid w:val="00C440FB"/>
    <w:rsid w:val="00C46ED5"/>
    <w:rsid w:val="00C6256C"/>
    <w:rsid w:val="00C63B32"/>
    <w:rsid w:val="00C677D1"/>
    <w:rsid w:val="00C70614"/>
    <w:rsid w:val="00C71BEA"/>
    <w:rsid w:val="00C73806"/>
    <w:rsid w:val="00C81F29"/>
    <w:rsid w:val="00C901AD"/>
    <w:rsid w:val="00C926C2"/>
    <w:rsid w:val="00CA17C8"/>
    <w:rsid w:val="00CA17CB"/>
    <w:rsid w:val="00CB6251"/>
    <w:rsid w:val="00CB74EE"/>
    <w:rsid w:val="00CC7D5D"/>
    <w:rsid w:val="00CD7FFB"/>
    <w:rsid w:val="00CE6A34"/>
    <w:rsid w:val="00CE7B4B"/>
    <w:rsid w:val="00CF5312"/>
    <w:rsid w:val="00D01F8C"/>
    <w:rsid w:val="00D04981"/>
    <w:rsid w:val="00D12977"/>
    <w:rsid w:val="00D12CFB"/>
    <w:rsid w:val="00D1380E"/>
    <w:rsid w:val="00D13F12"/>
    <w:rsid w:val="00D2021C"/>
    <w:rsid w:val="00D238D1"/>
    <w:rsid w:val="00D42448"/>
    <w:rsid w:val="00D50BF2"/>
    <w:rsid w:val="00D65478"/>
    <w:rsid w:val="00D814E0"/>
    <w:rsid w:val="00D81726"/>
    <w:rsid w:val="00D861B1"/>
    <w:rsid w:val="00D90D66"/>
    <w:rsid w:val="00D9153D"/>
    <w:rsid w:val="00D97F25"/>
    <w:rsid w:val="00DA2B57"/>
    <w:rsid w:val="00DB67C3"/>
    <w:rsid w:val="00DC1A58"/>
    <w:rsid w:val="00DC7AD6"/>
    <w:rsid w:val="00DC7B77"/>
    <w:rsid w:val="00DE0A36"/>
    <w:rsid w:val="00DE1AB4"/>
    <w:rsid w:val="00DE345E"/>
    <w:rsid w:val="00DE4C49"/>
    <w:rsid w:val="00DE759A"/>
    <w:rsid w:val="00DF5C94"/>
    <w:rsid w:val="00E067F9"/>
    <w:rsid w:val="00E0710E"/>
    <w:rsid w:val="00E11AC9"/>
    <w:rsid w:val="00E15026"/>
    <w:rsid w:val="00E2283D"/>
    <w:rsid w:val="00E277ED"/>
    <w:rsid w:val="00E30560"/>
    <w:rsid w:val="00E32AFD"/>
    <w:rsid w:val="00E3357B"/>
    <w:rsid w:val="00E41E99"/>
    <w:rsid w:val="00E51D3E"/>
    <w:rsid w:val="00E55471"/>
    <w:rsid w:val="00E574F3"/>
    <w:rsid w:val="00E57E80"/>
    <w:rsid w:val="00E65147"/>
    <w:rsid w:val="00E6795F"/>
    <w:rsid w:val="00E75825"/>
    <w:rsid w:val="00E76832"/>
    <w:rsid w:val="00E81677"/>
    <w:rsid w:val="00E82CAD"/>
    <w:rsid w:val="00E86A10"/>
    <w:rsid w:val="00E90726"/>
    <w:rsid w:val="00EA4324"/>
    <w:rsid w:val="00EA5DF0"/>
    <w:rsid w:val="00EB26FE"/>
    <w:rsid w:val="00EB27AD"/>
    <w:rsid w:val="00EC106B"/>
    <w:rsid w:val="00ED125F"/>
    <w:rsid w:val="00ED7961"/>
    <w:rsid w:val="00EE1AF6"/>
    <w:rsid w:val="00EE26C3"/>
    <w:rsid w:val="00EF2631"/>
    <w:rsid w:val="00F004F2"/>
    <w:rsid w:val="00F01C7F"/>
    <w:rsid w:val="00F01F14"/>
    <w:rsid w:val="00F12AD4"/>
    <w:rsid w:val="00F12E62"/>
    <w:rsid w:val="00F17A06"/>
    <w:rsid w:val="00F2174F"/>
    <w:rsid w:val="00F24C7D"/>
    <w:rsid w:val="00F26E1B"/>
    <w:rsid w:val="00F27445"/>
    <w:rsid w:val="00F46B31"/>
    <w:rsid w:val="00F703DB"/>
    <w:rsid w:val="00F71A97"/>
    <w:rsid w:val="00F726E9"/>
    <w:rsid w:val="00F833D0"/>
    <w:rsid w:val="00F84AE2"/>
    <w:rsid w:val="00F90512"/>
    <w:rsid w:val="00F914AB"/>
    <w:rsid w:val="00F914BF"/>
    <w:rsid w:val="00FA0D9A"/>
    <w:rsid w:val="00FB6CA6"/>
    <w:rsid w:val="00FC2444"/>
    <w:rsid w:val="00FC345D"/>
    <w:rsid w:val="00FC46E7"/>
    <w:rsid w:val="00FD3CB7"/>
    <w:rsid w:val="00FD500B"/>
    <w:rsid w:val="00FD5DB2"/>
    <w:rsid w:val="00FE0CE6"/>
    <w:rsid w:val="00FE267F"/>
    <w:rsid w:val="00FE43A8"/>
    <w:rsid w:val="00FF351A"/>
    <w:rsid w:val="00FF39E7"/>
    <w:rsid w:val="00FF58AB"/>
    <w:rsid w:val="00FF6E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A1CE"/>
  <w15:chartTrackingRefBased/>
  <w15:docId w15:val="{752A76E7-0D7C-4441-A69C-87AEFE1F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21FDD"/>
    <w:pPr>
      <w:ind w:left="720"/>
      <w:contextualSpacing/>
    </w:pPr>
  </w:style>
  <w:style w:type="character" w:styleId="Hyperlinkki">
    <w:name w:val="Hyperlink"/>
    <w:basedOn w:val="Kappaleenoletusfontti"/>
    <w:uiPriority w:val="99"/>
    <w:unhideWhenUsed/>
    <w:rsid w:val="00621FDD"/>
    <w:rPr>
      <w:color w:val="0563C1" w:themeColor="hyperlink"/>
      <w:u w:val="single"/>
    </w:rPr>
  </w:style>
  <w:style w:type="character" w:styleId="Ratkaisematonmaininta">
    <w:name w:val="Unresolved Mention"/>
    <w:basedOn w:val="Kappaleenoletusfontti"/>
    <w:uiPriority w:val="99"/>
    <w:semiHidden/>
    <w:unhideWhenUsed/>
    <w:rsid w:val="00621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tilasasiamies@sata.fi" TargetMode="External"/><Relationship Id="rId3" Type="http://schemas.openxmlformats.org/officeDocument/2006/relationships/settings" Target="settings.xml"/><Relationship Id="rId7" Type="http://schemas.openxmlformats.org/officeDocument/2006/relationships/hyperlink" Target="mailto:britan.kotipalvel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tan.kotipalvelu@gmail.com" TargetMode="External"/><Relationship Id="rId11" Type="http://schemas.openxmlformats.org/officeDocument/2006/relationships/theme" Target="theme/theme1.xml"/><Relationship Id="rId5" Type="http://schemas.openxmlformats.org/officeDocument/2006/relationships/hyperlink" Target="mailto:britan.kotipalvelu@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tilasasiamies@sat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2099</Words>
  <Characters>18313</Characters>
  <Application>Microsoft Office Word</Application>
  <DocSecurity>0</DocSecurity>
  <Lines>474</Lines>
  <Paragraphs>202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Kalliomäki</dc:creator>
  <cp:keywords/>
  <dc:description/>
  <cp:lastModifiedBy>Nina Kalliomäki</cp:lastModifiedBy>
  <cp:revision>5</cp:revision>
  <dcterms:created xsi:type="dcterms:W3CDTF">2026-01-24T12:19:00Z</dcterms:created>
  <dcterms:modified xsi:type="dcterms:W3CDTF">2026-01-24T16:37:00Z</dcterms:modified>
</cp:coreProperties>
</file>